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B8A8" w14:textId="77777777" w:rsidR="00E2282E" w:rsidRPr="008B2283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A5571F" w:rsidRPr="005C7BC2" w14:paraId="3B668FB0" w14:textId="77777777" w:rsidTr="00F02465">
        <w:tc>
          <w:tcPr>
            <w:tcW w:w="2088" w:type="dxa"/>
          </w:tcPr>
          <w:bookmarkEnd w:id="0"/>
          <w:p w14:paraId="1490D96C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13F1B983" w14:textId="77777777" w:rsidR="00A5571F" w:rsidRPr="005C7BC2" w:rsidRDefault="00A5571F" w:rsidP="00F02465">
            <w:p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Art</w:t>
            </w:r>
          </w:p>
        </w:tc>
      </w:tr>
      <w:tr w:rsidR="00A5571F" w:rsidRPr="005C7BC2" w14:paraId="2A69B524" w14:textId="77777777" w:rsidTr="00F02465">
        <w:tc>
          <w:tcPr>
            <w:tcW w:w="2088" w:type="dxa"/>
          </w:tcPr>
          <w:p w14:paraId="68A31625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3958705" w14:textId="77777777" w:rsidR="00A5571F" w:rsidRPr="005C7BC2" w:rsidRDefault="00A5571F" w:rsidP="00F02465">
            <w:p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A Jazzy Jersey</w:t>
            </w:r>
          </w:p>
        </w:tc>
      </w:tr>
      <w:tr w:rsidR="00A5571F" w:rsidRPr="005C7BC2" w14:paraId="1EED9F7E" w14:textId="77777777" w:rsidTr="00F02465">
        <w:tc>
          <w:tcPr>
            <w:tcW w:w="2088" w:type="dxa"/>
          </w:tcPr>
          <w:p w14:paraId="3456F641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731DCBB" w14:textId="77777777" w:rsidR="00A5571F" w:rsidRPr="005C7BC2" w:rsidRDefault="00A5571F" w:rsidP="00F02465">
            <w:p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3</w:t>
            </w:r>
          </w:p>
        </w:tc>
      </w:tr>
      <w:tr w:rsidR="00A5571F" w:rsidRPr="005C7BC2" w14:paraId="5709BEA2" w14:textId="77777777" w:rsidTr="00F02465">
        <w:tc>
          <w:tcPr>
            <w:tcW w:w="2088" w:type="dxa"/>
          </w:tcPr>
          <w:p w14:paraId="1D0C6909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02643F5" w14:textId="77777777" w:rsidR="00A5571F" w:rsidRPr="005C7BC2" w:rsidRDefault="00A5571F" w:rsidP="00F02465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CA" w:eastAsia="en-US"/>
              </w:rPr>
            </w:pPr>
            <w:r w:rsidRPr="005C7BC2">
              <w:rPr>
                <w:rFonts w:ascii="Arial" w:hAnsi="Arial" w:cs="Arial"/>
              </w:rPr>
              <w:t>D</w:t>
            </w:r>
            <w:proofErr w:type="spellStart"/>
            <w:r w:rsidRPr="005C7BC2">
              <w:rPr>
                <w:rFonts w:ascii="Arial" w:eastAsia="Times New Roman" w:hAnsi="Arial" w:cs="Arial"/>
                <w:color w:val="222222"/>
                <w:lang w:val="en-CA" w:eastAsia="en-US"/>
              </w:rPr>
              <w:t>esign</w:t>
            </w:r>
            <w:proofErr w:type="spellEnd"/>
            <w:r w:rsidRPr="005C7BC2">
              <w:rPr>
                <w:rFonts w:ascii="Arial" w:eastAsia="Times New Roman" w:hAnsi="Arial" w:cs="Arial"/>
                <w:color w:val="222222"/>
                <w:lang w:val="en-CA" w:eastAsia="en-US"/>
              </w:rPr>
              <w:t xml:space="preserve"> a jersey using the colours on the flag of one of the countries participating in the World Junior Tournament. </w:t>
            </w:r>
          </w:p>
        </w:tc>
      </w:tr>
      <w:tr w:rsidR="00A5571F" w:rsidRPr="005C7BC2" w14:paraId="556EDE3C" w14:textId="77777777" w:rsidTr="00F02465">
        <w:trPr>
          <w:trHeight w:val="773"/>
        </w:trPr>
        <w:tc>
          <w:tcPr>
            <w:tcW w:w="2088" w:type="dxa"/>
          </w:tcPr>
          <w:p w14:paraId="2BE32246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43A69BFD" w14:textId="77777777" w:rsidR="00A5571F" w:rsidRPr="005C7BC2" w:rsidRDefault="00A5571F" w:rsidP="00F02465">
            <w:pPr>
              <w:rPr>
                <w:rFonts w:ascii="Arial" w:hAnsi="Arial" w:cs="Arial"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69BB1A77" w14:textId="77777777" w:rsidR="00A5571F" w:rsidRPr="005C7BC2" w:rsidRDefault="00A5571F" w:rsidP="00A5571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Limited </w:t>
            </w:r>
            <w:proofErr w:type="spellStart"/>
            <w:r w:rsidRPr="005C7BC2">
              <w:rPr>
                <w:rFonts w:ascii="Arial" w:hAnsi="Arial" w:cs="Arial"/>
              </w:rPr>
              <w:t>colours</w:t>
            </w:r>
            <w:proofErr w:type="spellEnd"/>
            <w:r w:rsidRPr="005C7BC2">
              <w:rPr>
                <w:rFonts w:ascii="Arial" w:hAnsi="Arial" w:cs="Arial"/>
              </w:rPr>
              <w:t xml:space="preserve"> and materials tighten a composition.</w:t>
            </w:r>
          </w:p>
          <w:p w14:paraId="49F3341A" w14:textId="77777777" w:rsidR="00A5571F" w:rsidRPr="005C7BC2" w:rsidRDefault="00A5571F" w:rsidP="00A5571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Details, patterns or textures can be added to two-dimensional works. </w:t>
            </w:r>
          </w:p>
          <w:p w14:paraId="1222A05E" w14:textId="77777777" w:rsidR="00A5571F" w:rsidRPr="005C7BC2" w:rsidRDefault="00A5571F" w:rsidP="00A5571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Students will create an original composition, object or space based on supplied motivation. </w:t>
            </w:r>
          </w:p>
        </w:tc>
      </w:tr>
      <w:tr w:rsidR="00A5571F" w:rsidRPr="005C7BC2" w14:paraId="56A40459" w14:textId="77777777" w:rsidTr="00F02465">
        <w:tc>
          <w:tcPr>
            <w:tcW w:w="2088" w:type="dxa"/>
          </w:tcPr>
          <w:p w14:paraId="19508475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40F63C1E" w14:textId="77777777" w:rsidR="00A5571F" w:rsidRPr="005C7BC2" w:rsidRDefault="00A5571F" w:rsidP="00A557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World Flags reference</w:t>
            </w:r>
          </w:p>
          <w:p w14:paraId="416D2CE8" w14:textId="77777777" w:rsidR="00A5571F" w:rsidRPr="005C7BC2" w:rsidRDefault="00A5571F" w:rsidP="00A557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C7BC2">
              <w:rPr>
                <w:rFonts w:ascii="Arial" w:hAnsi="Arial" w:cs="Arial"/>
                <w:b/>
              </w:rPr>
              <w:t>Jersey Design Sheet</w:t>
            </w:r>
          </w:p>
          <w:p w14:paraId="14608A3D" w14:textId="77777777" w:rsidR="00A5571F" w:rsidRPr="005C7BC2" w:rsidRDefault="00A5571F" w:rsidP="00A557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5C7BC2">
              <w:rPr>
                <w:rFonts w:ascii="Arial" w:hAnsi="Arial" w:cs="Arial"/>
              </w:rPr>
              <w:t>Colouring</w:t>
            </w:r>
            <w:proofErr w:type="spellEnd"/>
            <w:r w:rsidRPr="005C7BC2">
              <w:rPr>
                <w:rFonts w:ascii="Arial" w:hAnsi="Arial" w:cs="Arial"/>
              </w:rPr>
              <w:t xml:space="preserve"> utensils</w:t>
            </w:r>
          </w:p>
        </w:tc>
      </w:tr>
      <w:tr w:rsidR="00A5571F" w:rsidRPr="005C7BC2" w14:paraId="2DB23001" w14:textId="77777777" w:rsidTr="00F02465">
        <w:tc>
          <w:tcPr>
            <w:tcW w:w="2088" w:type="dxa"/>
          </w:tcPr>
          <w:p w14:paraId="6D47C164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4D30B37" w14:textId="77777777" w:rsidR="00A5571F" w:rsidRPr="005C7BC2" w:rsidRDefault="00A5571F" w:rsidP="00A5571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As a class look at the jerseys worn by each of the countries participating in the World Junior Tournament.  Discuss:</w:t>
            </w:r>
          </w:p>
          <w:p w14:paraId="5F6240C7" w14:textId="77777777" w:rsidR="00A5571F" w:rsidRPr="005C7BC2" w:rsidRDefault="00A5571F" w:rsidP="00F02465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What </w:t>
            </w:r>
            <w:proofErr w:type="spellStart"/>
            <w:r w:rsidRPr="005C7BC2">
              <w:rPr>
                <w:rFonts w:ascii="Arial" w:hAnsi="Arial" w:cs="Arial"/>
              </w:rPr>
              <w:t>colours</w:t>
            </w:r>
            <w:proofErr w:type="spellEnd"/>
            <w:r w:rsidRPr="005C7BC2">
              <w:rPr>
                <w:rFonts w:ascii="Arial" w:hAnsi="Arial" w:cs="Arial"/>
              </w:rPr>
              <w:t xml:space="preserve"> they chose</w:t>
            </w:r>
          </w:p>
          <w:p w14:paraId="575BFF9D" w14:textId="77777777" w:rsidR="00A5571F" w:rsidRPr="005C7BC2" w:rsidRDefault="00A5571F" w:rsidP="00F02465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How they used the space on the jersey</w:t>
            </w:r>
          </w:p>
          <w:p w14:paraId="7F6A0465" w14:textId="77777777" w:rsidR="00A5571F" w:rsidRPr="005C7BC2" w:rsidRDefault="00A5571F" w:rsidP="00F02465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What that country’s flag looks like</w:t>
            </w:r>
          </w:p>
          <w:p w14:paraId="21379925" w14:textId="77777777" w:rsidR="00A5571F" w:rsidRPr="005C7BC2" w:rsidRDefault="00A5571F" w:rsidP="00F02465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What elements of the flag, if any, are in the jersey </w:t>
            </w:r>
            <w:proofErr w:type="gramStart"/>
            <w:r w:rsidRPr="005C7BC2">
              <w:rPr>
                <w:rFonts w:ascii="Arial" w:hAnsi="Arial" w:cs="Arial"/>
              </w:rPr>
              <w:t>design</w:t>
            </w:r>
            <w:proofErr w:type="gramEnd"/>
          </w:p>
          <w:p w14:paraId="6CFADD0E" w14:textId="77777777" w:rsidR="00A5571F" w:rsidRPr="005C7BC2" w:rsidRDefault="00A5571F" w:rsidP="00A5571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Have students choose a country from the World Junior Tournament to design a jersey for. </w:t>
            </w:r>
          </w:p>
          <w:p w14:paraId="6EFF6043" w14:textId="77777777" w:rsidR="00A5571F" w:rsidRPr="005C7BC2" w:rsidRDefault="00A5571F" w:rsidP="00A5571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Hand out the </w:t>
            </w:r>
            <w:r w:rsidRPr="005C7BC2">
              <w:rPr>
                <w:rFonts w:ascii="Arial" w:hAnsi="Arial" w:cs="Arial"/>
                <w:b/>
              </w:rPr>
              <w:t>Jersey Design Sheet</w:t>
            </w:r>
            <w:r w:rsidRPr="005C7BC2">
              <w:rPr>
                <w:rFonts w:ascii="Arial" w:hAnsi="Arial" w:cs="Arial"/>
              </w:rPr>
              <w:t>. Students copy the flag of the country of their choice in the rectangular box on the sheet.</w:t>
            </w:r>
          </w:p>
          <w:p w14:paraId="561CE60C" w14:textId="77777777" w:rsidR="00A5571F" w:rsidRPr="005C7BC2" w:rsidRDefault="00A5571F" w:rsidP="00A5571F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 Using elements of the flag to inspire their design, students create a jersey design of their own.</w:t>
            </w:r>
          </w:p>
        </w:tc>
      </w:tr>
      <w:tr w:rsidR="00A5571F" w:rsidRPr="005C7BC2" w14:paraId="24C78D3E" w14:textId="77777777" w:rsidTr="00F02465">
        <w:tc>
          <w:tcPr>
            <w:tcW w:w="2088" w:type="dxa"/>
          </w:tcPr>
          <w:p w14:paraId="27E86171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8EF060B" w14:textId="77777777" w:rsidR="00A5571F" w:rsidRPr="005C7BC2" w:rsidRDefault="00A5571F" w:rsidP="00F02465">
            <w:p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Students research the history behind the country’s flag, and create a composition explaining what the </w:t>
            </w:r>
            <w:proofErr w:type="spellStart"/>
            <w:r w:rsidRPr="005C7BC2">
              <w:rPr>
                <w:rFonts w:ascii="Arial" w:hAnsi="Arial" w:cs="Arial"/>
              </w:rPr>
              <w:t>colours</w:t>
            </w:r>
            <w:proofErr w:type="spellEnd"/>
            <w:r w:rsidRPr="005C7BC2">
              <w:rPr>
                <w:rFonts w:ascii="Arial" w:hAnsi="Arial" w:cs="Arial"/>
              </w:rPr>
              <w:t xml:space="preserve"> and symbols mean.  </w:t>
            </w:r>
          </w:p>
        </w:tc>
      </w:tr>
      <w:tr w:rsidR="00A5571F" w:rsidRPr="005C7BC2" w14:paraId="347C5F08" w14:textId="77777777" w:rsidTr="00F02465">
        <w:tc>
          <w:tcPr>
            <w:tcW w:w="2088" w:type="dxa"/>
          </w:tcPr>
          <w:p w14:paraId="168254AC" w14:textId="77777777" w:rsidR="00A5571F" w:rsidRPr="005C7BC2" w:rsidRDefault="00A5571F" w:rsidP="00F02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BC2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0F71976" w14:textId="77777777" w:rsidR="00A5571F" w:rsidRPr="005C7BC2" w:rsidRDefault="00A5571F" w:rsidP="00F02465">
            <w:p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Student </w:t>
            </w:r>
            <w:proofErr w:type="gramStart"/>
            <w:r w:rsidRPr="005C7BC2">
              <w:rPr>
                <w:rFonts w:ascii="Arial" w:hAnsi="Arial" w:cs="Arial"/>
              </w:rPr>
              <w:t>is able to</w:t>
            </w:r>
            <w:proofErr w:type="gramEnd"/>
            <w:r w:rsidRPr="005C7BC2">
              <w:rPr>
                <w:rFonts w:ascii="Arial" w:hAnsi="Arial" w:cs="Arial"/>
              </w:rPr>
              <w:t xml:space="preserve">: </w:t>
            </w:r>
          </w:p>
          <w:p w14:paraId="42988894" w14:textId="77777777" w:rsidR="00A5571F" w:rsidRPr="005C7BC2" w:rsidRDefault="00A5571F" w:rsidP="00F024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Clearly communicate the vision of the assignment.</w:t>
            </w:r>
          </w:p>
          <w:p w14:paraId="70BC5EE5" w14:textId="77777777" w:rsidR="00A5571F" w:rsidRPr="005C7BC2" w:rsidRDefault="00A5571F" w:rsidP="00F024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 xml:space="preserve">Design a jersey that embodies the country’s flag. </w:t>
            </w:r>
          </w:p>
          <w:p w14:paraId="05915BD3" w14:textId="77777777" w:rsidR="00A5571F" w:rsidRPr="005C7BC2" w:rsidRDefault="00A5571F" w:rsidP="00F024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C7BC2">
              <w:rPr>
                <w:rFonts w:ascii="Arial" w:hAnsi="Arial" w:cs="Arial"/>
              </w:rPr>
              <w:t>Organize the image effectively on the space given.</w:t>
            </w:r>
          </w:p>
        </w:tc>
      </w:tr>
    </w:tbl>
    <w:p w14:paraId="328F75C3" w14:textId="26C35025" w:rsidR="00E2282E" w:rsidRPr="008B2283" w:rsidRDefault="00A5571F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DE66A44" wp14:editId="0EBB05B9">
            <wp:extent cx="6217920" cy="621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82E" w:rsidRPr="008B2283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70FC" w14:textId="77777777" w:rsidR="002416A3" w:rsidRDefault="002416A3">
      <w:r>
        <w:separator/>
      </w:r>
    </w:p>
  </w:endnote>
  <w:endnote w:type="continuationSeparator" w:id="0">
    <w:p w14:paraId="21D67FBD" w14:textId="77777777" w:rsidR="002416A3" w:rsidRDefault="0024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FD31" w14:textId="77777777" w:rsidR="002416A3" w:rsidRDefault="002416A3">
      <w:r>
        <w:separator/>
      </w:r>
    </w:p>
  </w:footnote>
  <w:footnote w:type="continuationSeparator" w:id="0">
    <w:p w14:paraId="77344A34" w14:textId="77777777" w:rsidR="002416A3" w:rsidRDefault="0024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007"/>
    <w:multiLevelType w:val="hybridMultilevel"/>
    <w:tmpl w:val="8BD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244"/>
    <w:multiLevelType w:val="hybridMultilevel"/>
    <w:tmpl w:val="77AC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7BDE"/>
    <w:multiLevelType w:val="hybridMultilevel"/>
    <w:tmpl w:val="8FD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423A9"/>
    <w:multiLevelType w:val="hybridMultilevel"/>
    <w:tmpl w:val="9A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416A3"/>
    <w:rsid w:val="002E0054"/>
    <w:rsid w:val="0030391A"/>
    <w:rsid w:val="00373C04"/>
    <w:rsid w:val="003B3B09"/>
    <w:rsid w:val="00586292"/>
    <w:rsid w:val="005C7BC2"/>
    <w:rsid w:val="008B2283"/>
    <w:rsid w:val="00A52770"/>
    <w:rsid w:val="00A5571F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A5571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Chris Bright</cp:lastModifiedBy>
  <cp:revision>2</cp:revision>
  <dcterms:created xsi:type="dcterms:W3CDTF">2020-04-03T20:32:00Z</dcterms:created>
  <dcterms:modified xsi:type="dcterms:W3CDTF">2020-04-03T20:32:00Z</dcterms:modified>
</cp:coreProperties>
</file>