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6D182090" w14:textId="77777777" w:rsidTr="00094024">
        <w:tc>
          <w:tcPr>
            <w:tcW w:w="2088" w:type="dxa"/>
          </w:tcPr>
          <w:p w14:paraId="7EF659A1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BD95ED6" w14:textId="77777777" w:rsidR="00094024" w:rsidRPr="007E556B" w:rsidRDefault="00C8348B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14:paraId="52D563CE" w14:textId="77777777" w:rsidTr="00094024">
        <w:tc>
          <w:tcPr>
            <w:tcW w:w="2088" w:type="dxa"/>
          </w:tcPr>
          <w:p w14:paraId="51A638E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0E31624" w14:textId="77777777" w:rsidR="00094024" w:rsidRPr="007E556B" w:rsidRDefault="00832AC1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Showing Movement</w:t>
            </w:r>
          </w:p>
        </w:tc>
      </w:tr>
      <w:tr w:rsidR="00094024" w:rsidRPr="005630EE" w14:paraId="51E37135" w14:textId="77777777" w:rsidTr="00094024">
        <w:tc>
          <w:tcPr>
            <w:tcW w:w="2088" w:type="dxa"/>
          </w:tcPr>
          <w:p w14:paraId="5F62B21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8564D61" w14:textId="66C387FD" w:rsidR="00094024" w:rsidRPr="007E556B" w:rsidRDefault="002F6C7F" w:rsidP="00C83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94024" w:rsidRPr="005630EE" w14:paraId="061A012D" w14:textId="77777777" w:rsidTr="00094024">
        <w:tc>
          <w:tcPr>
            <w:tcW w:w="2088" w:type="dxa"/>
          </w:tcPr>
          <w:p w14:paraId="1D7AD87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CCF41BF" w14:textId="77777777" w:rsidR="00094024" w:rsidRPr="007234AA" w:rsidRDefault="00F84BFA" w:rsidP="00DB023A">
            <w:pPr>
              <w:pStyle w:val="ListParagraph"/>
              <w:numPr>
                <w:ilvl w:val="0"/>
                <w:numId w:val="18"/>
              </w:numPr>
            </w:pPr>
            <w:r w:rsidRPr="00DB023A">
              <w:rPr>
                <w:rFonts w:ascii="Comic Sans MS" w:hAnsi="Comic Sans MS"/>
              </w:rPr>
              <w:t xml:space="preserve">To show movement in hockey themed </w:t>
            </w:r>
            <w:r w:rsidR="00C8348B" w:rsidRPr="00DB023A">
              <w:rPr>
                <w:rFonts w:ascii="Comic Sans MS" w:hAnsi="Comic Sans MS"/>
              </w:rPr>
              <w:t>art</w:t>
            </w:r>
            <w:r w:rsidR="003A02E4" w:rsidRPr="00DB023A">
              <w:rPr>
                <w:rFonts w:ascii="Comic Sans MS" w:hAnsi="Comic Sans MS"/>
              </w:rPr>
              <w:t xml:space="preserve"> (similar to image at </w:t>
            </w:r>
            <w:hyperlink r:id="rId8" w:history="1">
              <w:r w:rsidR="003A02E4" w:rsidRPr="00DB023A">
                <w:rPr>
                  <w:rStyle w:val="Hyperlink"/>
                  <w:rFonts w:ascii="Comic Sans MS" w:hAnsi="Comic Sans MS"/>
                </w:rPr>
                <w:t>http://cdn2.all-art.org/art_20th_century/pop_art/haring/19.jpg</w:t>
              </w:r>
            </w:hyperlink>
            <w:r w:rsidR="003A02E4" w:rsidRPr="00DB023A">
              <w:rPr>
                <w:rFonts w:ascii="Comic Sans MS" w:hAnsi="Comic Sans MS"/>
              </w:rPr>
              <w:t xml:space="preserve"> ).</w:t>
            </w:r>
          </w:p>
        </w:tc>
      </w:tr>
      <w:tr w:rsidR="00094024" w:rsidRPr="005630EE" w14:paraId="0901AFFE" w14:textId="77777777" w:rsidTr="00094024">
        <w:trPr>
          <w:trHeight w:val="773"/>
        </w:trPr>
        <w:tc>
          <w:tcPr>
            <w:tcW w:w="2088" w:type="dxa"/>
          </w:tcPr>
          <w:p w14:paraId="2EABC516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EB49724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116F1C1" w14:textId="77777777" w:rsidR="00317B6C" w:rsidRPr="00777C2D" w:rsidRDefault="00816880" w:rsidP="00777C2D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777C2D">
              <w:rPr>
                <w:rFonts w:ascii="Comic Sans MS" w:eastAsia="Times New Roman" w:hAnsi="Comic Sans MS" w:cs="Times New Roman"/>
                <w:lang w:eastAsia="en-CA"/>
              </w:rPr>
              <w:t xml:space="preserve">Students will refine methods and techniques for more effortless image making. </w:t>
            </w:r>
            <w:r w:rsidR="00777C2D" w:rsidRPr="00777C2D">
              <w:rPr>
                <w:rFonts w:ascii="Comic Sans MS" w:eastAsia="Times New Roman" w:hAnsi="Comic Sans MS" w:cs="Times New Roman"/>
                <w:lang w:eastAsia="en-CA"/>
              </w:rPr>
              <w:t xml:space="preserve"> Concept- </w:t>
            </w:r>
            <w:r w:rsidRPr="00777C2D">
              <w:rPr>
                <w:rFonts w:ascii="Comic Sans MS" w:eastAsia="Times New Roman" w:hAnsi="Comic Sans MS" w:cs="Times New Roman"/>
                <w:lang w:eastAsia="en-CA"/>
              </w:rPr>
              <w:t>Different drawing techniques; e.g., seeing basic shapes, noticing the direction of forms, plotting the position of extremities, are useful to depict actions.</w:t>
            </w:r>
          </w:p>
          <w:p w14:paraId="2845635D" w14:textId="77777777" w:rsidR="00816880" w:rsidRPr="00816880" w:rsidRDefault="00816880" w:rsidP="00777C2D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rFonts w:ascii="Comic Sans MS" w:eastAsia="Times New Roman" w:hAnsi="Comic Sans MS" w:cs="Times New Roman"/>
                <w:lang w:eastAsia="en-CA"/>
              </w:rPr>
            </w:pPr>
            <w:r w:rsidRPr="00777C2D">
              <w:rPr>
                <w:rFonts w:ascii="Comic Sans MS" w:hAnsi="Comic Sans MS"/>
              </w:rPr>
              <w:t>Continue working with tempera paint</w:t>
            </w:r>
            <w:r w:rsidR="00797D91"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79EE6599" w14:textId="77777777" w:rsidTr="00094024">
        <w:tc>
          <w:tcPr>
            <w:tcW w:w="2088" w:type="dxa"/>
          </w:tcPr>
          <w:p w14:paraId="20C9688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9BB16C5" w14:textId="77777777" w:rsidR="00643498" w:rsidRPr="00990458" w:rsidRDefault="00DB023A" w:rsidP="004B69C3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I</w:t>
            </w:r>
            <w:r w:rsidR="00D32FD5">
              <w:rPr>
                <w:rFonts w:ascii="Comic Sans MS" w:hAnsi="Comic Sans MS"/>
              </w:rPr>
              <w:t>mage</w:t>
            </w:r>
            <w:r w:rsidR="00B16596">
              <w:rPr>
                <w:rFonts w:ascii="Comic Sans MS" w:hAnsi="Comic Sans MS"/>
              </w:rPr>
              <w:t>s of Keith Haring’s artwork</w:t>
            </w:r>
            <w:r w:rsidR="00F84BFA">
              <w:rPr>
                <w:rFonts w:ascii="Comic Sans MS" w:hAnsi="Comic Sans MS"/>
              </w:rPr>
              <w:t xml:space="preserve"> and of </w:t>
            </w:r>
            <w:r w:rsidR="00643498" w:rsidRPr="00F84BFA">
              <w:rPr>
                <w:rFonts w:ascii="Comic Sans MS" w:hAnsi="Comic Sans MS"/>
              </w:rPr>
              <w:t>hockey players playing hockey (Google Images)</w:t>
            </w:r>
          </w:p>
          <w:p w14:paraId="496571B6" w14:textId="77777777" w:rsidR="001F595A" w:rsidRPr="001F595A" w:rsidRDefault="00DB023A" w:rsidP="004B69C3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</w:t>
            </w:r>
            <w:r w:rsidR="00990458">
              <w:rPr>
                <w:rFonts w:ascii="Comic Sans MS" w:hAnsi="Comic Sans MS"/>
              </w:rPr>
              <w:t>encil</w:t>
            </w:r>
            <w:r w:rsidR="001F595A">
              <w:rPr>
                <w:rFonts w:ascii="Comic Sans MS" w:hAnsi="Comic Sans MS"/>
              </w:rPr>
              <w:t xml:space="preserve">s, </w:t>
            </w:r>
            <w:r w:rsidR="00317B6C">
              <w:rPr>
                <w:rFonts w:ascii="Comic Sans MS" w:hAnsi="Comic Sans MS"/>
              </w:rPr>
              <w:t>paintbrushes</w:t>
            </w:r>
          </w:p>
          <w:p w14:paraId="53C82D68" w14:textId="77777777" w:rsidR="00990458" w:rsidRPr="003C3AF1" w:rsidRDefault="00DB023A" w:rsidP="004B69C3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6x12 inch y</w:t>
            </w:r>
            <w:r w:rsidR="003A02E4">
              <w:rPr>
                <w:rFonts w:ascii="Comic Sans MS" w:hAnsi="Comic Sans MS"/>
              </w:rPr>
              <w:t xml:space="preserve">ellow construction </w:t>
            </w:r>
            <w:r w:rsidR="003C3AF1">
              <w:rPr>
                <w:rFonts w:ascii="Comic Sans MS" w:hAnsi="Comic Sans MS"/>
              </w:rPr>
              <w:t>paper</w:t>
            </w:r>
            <w:r w:rsidR="00910770">
              <w:rPr>
                <w:rFonts w:ascii="Comic Sans MS" w:hAnsi="Comic Sans MS"/>
              </w:rPr>
              <w:t xml:space="preserve"> (one per student)</w:t>
            </w:r>
          </w:p>
          <w:p w14:paraId="4182C3E6" w14:textId="77777777" w:rsidR="00643498" w:rsidRDefault="00DB023A" w:rsidP="00DB023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F84BFA">
              <w:rPr>
                <w:rFonts w:ascii="Comic Sans MS" w:hAnsi="Comic Sans MS"/>
              </w:rPr>
              <w:t>lack and an a</w:t>
            </w:r>
            <w:r w:rsidR="007234AA">
              <w:rPr>
                <w:rFonts w:ascii="Comic Sans MS" w:hAnsi="Comic Sans MS"/>
              </w:rPr>
              <w:t xml:space="preserve">ssortment of coloured </w:t>
            </w:r>
            <w:r w:rsidR="001F595A">
              <w:rPr>
                <w:rFonts w:ascii="Comic Sans MS" w:hAnsi="Comic Sans MS"/>
              </w:rPr>
              <w:t>tempera paint</w:t>
            </w:r>
          </w:p>
          <w:p w14:paraId="50A23595" w14:textId="77777777" w:rsidR="00DB023A" w:rsidRPr="00910770" w:rsidRDefault="00DB023A" w:rsidP="00DB023A">
            <w:pPr>
              <w:pStyle w:val="ListParagraph"/>
              <w:numPr>
                <w:ilvl w:val="0"/>
                <w:numId w:val="5"/>
              </w:numPr>
              <w:ind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‘Hockey Movement Rubric’ (optional)</w:t>
            </w:r>
          </w:p>
        </w:tc>
      </w:tr>
      <w:tr w:rsidR="00094024" w:rsidRPr="005630EE" w14:paraId="1E2761F1" w14:textId="77777777" w:rsidTr="00094024">
        <w:tc>
          <w:tcPr>
            <w:tcW w:w="2088" w:type="dxa"/>
          </w:tcPr>
          <w:p w14:paraId="49BCA1E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649D1155" w14:textId="77777777" w:rsidR="00D32FD5" w:rsidRDefault="00D32FD5" w:rsidP="00241D97">
            <w:pPr>
              <w:pStyle w:val="ListParagraph"/>
              <w:numPr>
                <w:ilvl w:val="0"/>
                <w:numId w:val="19"/>
              </w:numPr>
              <w:ind w:left="450" w:hanging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</w:t>
            </w:r>
            <w:r w:rsidR="00B16596">
              <w:rPr>
                <w:rFonts w:ascii="Comic Sans MS" w:hAnsi="Comic Sans MS"/>
              </w:rPr>
              <w:t>image</w:t>
            </w:r>
            <w:r w:rsidR="005F155A">
              <w:rPr>
                <w:rFonts w:ascii="Comic Sans MS" w:hAnsi="Comic Sans MS"/>
              </w:rPr>
              <w:t>s of Haring’s artwork. D</w:t>
            </w:r>
            <w:r w:rsidR="00B16596">
              <w:rPr>
                <w:rFonts w:ascii="Comic Sans MS" w:hAnsi="Comic Sans MS"/>
              </w:rPr>
              <w:t>iscuss ho</w:t>
            </w:r>
            <w:r w:rsidR="00DB023A">
              <w:rPr>
                <w:rFonts w:ascii="Comic Sans MS" w:hAnsi="Comic Sans MS"/>
              </w:rPr>
              <w:t>w he showed</w:t>
            </w:r>
            <w:r w:rsidR="005F155A">
              <w:rPr>
                <w:rFonts w:ascii="Comic Sans MS" w:hAnsi="Comic Sans MS"/>
              </w:rPr>
              <w:t xml:space="preserve"> movement in his work (motion lines and gestures</w:t>
            </w:r>
            <w:r w:rsidR="00B16596">
              <w:rPr>
                <w:rFonts w:ascii="Comic Sans MS" w:hAnsi="Comic Sans MS"/>
              </w:rPr>
              <w:t>)</w:t>
            </w:r>
            <w:r w:rsidR="00DB023A">
              <w:rPr>
                <w:rFonts w:ascii="Comic Sans MS" w:hAnsi="Comic Sans MS"/>
              </w:rPr>
              <w:t xml:space="preserve"> and</w:t>
            </w:r>
            <w:r w:rsidR="005F155A">
              <w:rPr>
                <w:rFonts w:ascii="Comic Sans MS" w:hAnsi="Comic Sans MS"/>
              </w:rPr>
              <w:t xml:space="preserve"> w</w:t>
            </w:r>
            <w:r w:rsidR="00DB023A">
              <w:rPr>
                <w:rFonts w:ascii="Comic Sans MS" w:hAnsi="Comic Sans MS"/>
              </w:rPr>
              <w:t>here he placed the motion lines. Point out how he carefully positioned</w:t>
            </w:r>
            <w:r w:rsidR="00816880">
              <w:rPr>
                <w:rFonts w:ascii="Comic Sans MS" w:hAnsi="Comic Sans MS"/>
              </w:rPr>
              <w:t xml:space="preserve"> various parts of the body.</w:t>
            </w:r>
          </w:p>
          <w:p w14:paraId="78AEDCF7" w14:textId="77777777" w:rsidR="00643498" w:rsidRDefault="00643498" w:rsidP="00241D97">
            <w:pPr>
              <w:pStyle w:val="ListParagraph"/>
              <w:numPr>
                <w:ilvl w:val="0"/>
                <w:numId w:val="19"/>
              </w:numPr>
              <w:ind w:left="450" w:hanging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images of hockey players playing ho</w:t>
            </w:r>
            <w:r w:rsidR="00F11321">
              <w:rPr>
                <w:rFonts w:ascii="Comic Sans MS" w:hAnsi="Comic Sans MS"/>
              </w:rPr>
              <w:t>ckey.</w:t>
            </w:r>
            <w:r w:rsidR="00DB023A">
              <w:rPr>
                <w:rFonts w:ascii="Comic Sans MS" w:hAnsi="Comic Sans MS"/>
              </w:rPr>
              <w:t xml:space="preserve"> Discuss limb and hockey stick location.</w:t>
            </w:r>
          </w:p>
          <w:p w14:paraId="675FEFEE" w14:textId="77777777" w:rsidR="00241D97" w:rsidRDefault="00910770" w:rsidP="00241D97">
            <w:pPr>
              <w:pStyle w:val="ListParagraph"/>
              <w:numPr>
                <w:ilvl w:val="0"/>
                <w:numId w:val="19"/>
              </w:numPr>
              <w:ind w:left="450" w:hanging="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241D97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14:paraId="66847592" w14:textId="77777777" w:rsidR="00910770" w:rsidRDefault="00910770" w:rsidP="00241D9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</w:t>
            </w:r>
            <w:r w:rsidR="003A02E4">
              <w:rPr>
                <w:rFonts w:ascii="Comic Sans MS" w:hAnsi="Comic Sans MS"/>
              </w:rPr>
              <w:t xml:space="preserve">five </w:t>
            </w:r>
            <w:r>
              <w:rPr>
                <w:rFonts w:ascii="Comic Sans MS" w:hAnsi="Comic Sans MS"/>
              </w:rPr>
              <w:t>o</w:t>
            </w:r>
            <w:r w:rsidR="00F11321">
              <w:rPr>
                <w:rFonts w:ascii="Comic Sans MS" w:hAnsi="Comic Sans MS"/>
              </w:rPr>
              <w:t xml:space="preserve">utlines of hockey gestures on paper. </w:t>
            </w:r>
          </w:p>
          <w:p w14:paraId="029F4267" w14:textId="77777777" w:rsidR="005F155A" w:rsidRDefault="003A02E4" w:rsidP="00241D9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 </w:t>
            </w:r>
            <w:r w:rsidR="0071270A">
              <w:rPr>
                <w:rFonts w:ascii="Comic Sans MS" w:hAnsi="Comic Sans MS"/>
              </w:rPr>
              <w:t>outline</w:t>
            </w:r>
            <w:r>
              <w:rPr>
                <w:rFonts w:ascii="Comic Sans MS" w:hAnsi="Comic Sans MS"/>
              </w:rPr>
              <w:t>s</w:t>
            </w:r>
            <w:r w:rsidR="007234AA" w:rsidRPr="0071270A">
              <w:rPr>
                <w:rFonts w:ascii="Comic Sans MS" w:hAnsi="Comic Sans MS"/>
              </w:rPr>
              <w:t xml:space="preserve"> with black </w:t>
            </w:r>
            <w:r>
              <w:rPr>
                <w:rFonts w:ascii="Comic Sans MS" w:hAnsi="Comic Sans MS"/>
              </w:rPr>
              <w:t>paint.</w:t>
            </w:r>
          </w:p>
          <w:p w14:paraId="32C30D29" w14:textId="77777777" w:rsidR="003A02E4" w:rsidRPr="0071270A" w:rsidRDefault="00F11321" w:rsidP="00241D9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each of the five gestures</w:t>
            </w:r>
            <w:r w:rsidR="003A02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 </w:t>
            </w:r>
            <w:r w:rsidR="003A02E4">
              <w:rPr>
                <w:rFonts w:ascii="Comic Sans MS" w:hAnsi="Comic Sans MS"/>
              </w:rPr>
              <w:t>different colour.</w:t>
            </w:r>
          </w:p>
          <w:p w14:paraId="7FDCAA05" w14:textId="77777777" w:rsidR="005F155A" w:rsidRDefault="005F155A" w:rsidP="00241D97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 motion </w:t>
            </w:r>
            <w:r w:rsidR="00DB023A">
              <w:rPr>
                <w:rFonts w:ascii="Comic Sans MS" w:hAnsi="Comic Sans MS"/>
              </w:rPr>
              <w:t>lines</w:t>
            </w:r>
            <w:r w:rsidR="00B0157D">
              <w:rPr>
                <w:rFonts w:ascii="Comic Sans MS" w:hAnsi="Comic Sans MS"/>
              </w:rPr>
              <w:t xml:space="preserve"> with</w:t>
            </w:r>
            <w:r w:rsidR="00F84BFA">
              <w:rPr>
                <w:rFonts w:ascii="Comic Sans MS" w:hAnsi="Comic Sans MS"/>
              </w:rPr>
              <w:t xml:space="preserve"> black paint.</w:t>
            </w:r>
            <w:r>
              <w:rPr>
                <w:rFonts w:ascii="Comic Sans MS" w:hAnsi="Comic Sans MS"/>
              </w:rPr>
              <w:t xml:space="preserve"> </w:t>
            </w:r>
          </w:p>
          <w:p w14:paraId="4F7387A3" w14:textId="77777777" w:rsidR="003A4FDA" w:rsidRPr="00B16596" w:rsidRDefault="003A4FDA" w:rsidP="00241D9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with class how you can show movement in art.</w:t>
            </w:r>
          </w:p>
        </w:tc>
      </w:tr>
      <w:tr w:rsidR="00094024" w:rsidRPr="005630EE" w14:paraId="29C930DD" w14:textId="77777777" w:rsidTr="00094024">
        <w:tc>
          <w:tcPr>
            <w:tcW w:w="2088" w:type="dxa"/>
          </w:tcPr>
          <w:p w14:paraId="67E51957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5B0A00AF" w14:textId="77777777" w:rsidR="00094024" w:rsidRPr="005F155A" w:rsidRDefault="005F155A" w:rsidP="00241D9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</w:t>
            </w:r>
            <w:r w:rsidR="00F11321">
              <w:rPr>
                <w:rFonts w:ascii="Comic Sans MS" w:hAnsi="Comic Sans MS"/>
              </w:rPr>
              <w:t>ts explore other sport gestures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14:paraId="46CA8C5C" w14:textId="77777777" w:rsidTr="00094024">
        <w:tc>
          <w:tcPr>
            <w:tcW w:w="2088" w:type="dxa"/>
          </w:tcPr>
          <w:p w14:paraId="2664485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70389C21" w14:textId="77777777" w:rsidR="005F155A" w:rsidRPr="00DB023A" w:rsidRDefault="00DB023A" w:rsidP="00241D9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incorporate different gestures and use motion lines in their art? (Teachers may use rubric provided.)</w:t>
            </w:r>
          </w:p>
        </w:tc>
      </w:tr>
    </w:tbl>
    <w:p w14:paraId="63776E53" w14:textId="77777777" w:rsidR="000737C8" w:rsidRPr="00DA07DE" w:rsidRDefault="000737C8" w:rsidP="000737C8">
      <w:pPr>
        <w:sectPr w:rsidR="000737C8" w:rsidRPr="00DA07DE" w:rsidSect="000E56AF">
          <w:headerReference w:type="default" r:id="rId9"/>
          <w:footerReference w:type="default" r:id="rId10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77D05C3C" w14:textId="77777777" w:rsidR="00E71BD3" w:rsidRDefault="00E71BD3">
      <w:pPr>
        <w:rPr>
          <w:rFonts w:ascii="Comic Sans MS" w:hAnsi="Comic Sans MS"/>
          <w:b/>
          <w:sz w:val="18"/>
          <w:szCs w:val="18"/>
        </w:rPr>
      </w:pPr>
    </w:p>
    <w:p w14:paraId="0F6F7431" w14:textId="77777777" w:rsidR="00777C2D" w:rsidRPr="00DB023A" w:rsidRDefault="00DB023A" w:rsidP="00DB023A">
      <w:pPr>
        <w:jc w:val="right"/>
        <w:rPr>
          <w:rFonts w:ascii="Comic Sans MS" w:hAnsi="Comic Sans MS"/>
          <w:b/>
          <w:u w:val="single"/>
        </w:rPr>
      </w:pPr>
      <w:r w:rsidRPr="00DB023A">
        <w:rPr>
          <w:rFonts w:ascii="Comic Sans MS" w:hAnsi="Comic Sans MS"/>
          <w:b/>
        </w:rPr>
        <w:lastRenderedPageBreak/>
        <w:t xml:space="preserve">Name: </w:t>
      </w:r>
      <w:r w:rsidRPr="00DB023A">
        <w:rPr>
          <w:rFonts w:ascii="Comic Sans MS" w:hAnsi="Comic Sans MS"/>
          <w:b/>
          <w:u w:val="single"/>
        </w:rPr>
        <w:tab/>
      </w:r>
      <w:r w:rsidRPr="00DB023A">
        <w:rPr>
          <w:rFonts w:ascii="Comic Sans MS" w:hAnsi="Comic Sans MS"/>
          <w:b/>
          <w:u w:val="single"/>
        </w:rPr>
        <w:tab/>
      </w:r>
      <w:r w:rsidRPr="00DB023A">
        <w:rPr>
          <w:rFonts w:ascii="Comic Sans MS" w:hAnsi="Comic Sans MS"/>
          <w:b/>
          <w:u w:val="single"/>
        </w:rPr>
        <w:tab/>
      </w:r>
      <w:r w:rsidRPr="00DB023A">
        <w:rPr>
          <w:rFonts w:ascii="Comic Sans MS" w:hAnsi="Comic Sans MS"/>
          <w:b/>
          <w:u w:val="single"/>
        </w:rPr>
        <w:tab/>
      </w:r>
      <w:r w:rsidRPr="00DB023A">
        <w:rPr>
          <w:rFonts w:ascii="Comic Sans MS" w:hAnsi="Comic Sans MS"/>
          <w:b/>
          <w:u w:val="single"/>
        </w:rPr>
        <w:tab/>
      </w:r>
      <w:r w:rsidRPr="00DB023A">
        <w:rPr>
          <w:rFonts w:ascii="Comic Sans MS" w:hAnsi="Comic Sans MS"/>
          <w:b/>
          <w:u w:val="single"/>
        </w:rPr>
        <w:tab/>
      </w:r>
    </w:p>
    <w:p w14:paraId="41C94229" w14:textId="77777777" w:rsidR="00DB023A" w:rsidRDefault="00DB023A" w:rsidP="00E352BB">
      <w:pPr>
        <w:jc w:val="center"/>
        <w:rPr>
          <w:rFonts w:ascii="Comic Sans MS" w:hAnsi="Comic Sans MS"/>
          <w:b/>
        </w:rPr>
      </w:pPr>
    </w:p>
    <w:p w14:paraId="60FBE7DF" w14:textId="77777777" w:rsidR="00241D97" w:rsidRDefault="00241D97" w:rsidP="00E352BB">
      <w:pPr>
        <w:jc w:val="center"/>
        <w:rPr>
          <w:rFonts w:ascii="Comic Sans MS" w:hAnsi="Comic Sans MS"/>
          <w:b/>
        </w:rPr>
      </w:pPr>
    </w:p>
    <w:p w14:paraId="3AFB5311" w14:textId="77777777" w:rsidR="00DA07DE" w:rsidRPr="00DB023A" w:rsidRDefault="00D120A4" w:rsidP="00E352BB">
      <w:pPr>
        <w:jc w:val="center"/>
        <w:rPr>
          <w:rFonts w:ascii="Comic Sans MS" w:hAnsi="Comic Sans MS"/>
          <w:b/>
        </w:rPr>
      </w:pPr>
      <w:r w:rsidRPr="00DB023A">
        <w:rPr>
          <w:rFonts w:ascii="Comic Sans MS" w:hAnsi="Comic Sans MS"/>
          <w:b/>
        </w:rPr>
        <w:t xml:space="preserve">Hockey Movement Project </w:t>
      </w:r>
      <w:r w:rsidR="00DA07DE" w:rsidRPr="00DB023A">
        <w:rPr>
          <w:rFonts w:ascii="Comic Sans MS" w:hAnsi="Comic Sans MS"/>
          <w:b/>
        </w:rPr>
        <w:t>Rubric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36"/>
        <w:gridCol w:w="2121"/>
        <w:gridCol w:w="2117"/>
        <w:gridCol w:w="2117"/>
        <w:gridCol w:w="2117"/>
      </w:tblGrid>
      <w:tr w:rsidR="00DB023A" w:rsidRPr="00DB023A" w14:paraId="1509156E" w14:textId="77777777" w:rsidTr="00DB023A">
        <w:tc>
          <w:tcPr>
            <w:tcW w:w="1536" w:type="dxa"/>
          </w:tcPr>
          <w:p w14:paraId="56AE9315" w14:textId="77777777" w:rsidR="00DB023A" w:rsidRPr="00DB023A" w:rsidRDefault="00DB023A" w:rsidP="00D8098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1" w:type="dxa"/>
          </w:tcPr>
          <w:p w14:paraId="024D79A7" w14:textId="77777777" w:rsidR="00DB023A" w:rsidRPr="00DB023A" w:rsidRDefault="00DB023A" w:rsidP="00D80984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117" w:type="dxa"/>
          </w:tcPr>
          <w:p w14:paraId="7140BA28" w14:textId="77777777" w:rsidR="00DB023A" w:rsidRPr="00DB023A" w:rsidRDefault="00DB023A" w:rsidP="00D80984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117" w:type="dxa"/>
          </w:tcPr>
          <w:p w14:paraId="5B327D1A" w14:textId="77777777" w:rsidR="00DB023A" w:rsidRPr="00DB023A" w:rsidRDefault="00DB023A" w:rsidP="00D80984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117" w:type="dxa"/>
          </w:tcPr>
          <w:p w14:paraId="3AF646DB" w14:textId="77777777" w:rsidR="00DB023A" w:rsidRPr="00DB023A" w:rsidRDefault="00DB023A" w:rsidP="00D80984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Not Yet</w:t>
            </w:r>
          </w:p>
        </w:tc>
      </w:tr>
      <w:tr w:rsidR="00DB023A" w:rsidRPr="00DB023A" w14:paraId="1D0B9B06" w14:textId="77777777" w:rsidTr="00DB023A">
        <w:tc>
          <w:tcPr>
            <w:tcW w:w="1536" w:type="dxa"/>
          </w:tcPr>
          <w:p w14:paraId="1887D695" w14:textId="77777777" w:rsidR="00DB023A" w:rsidRPr="00DB023A" w:rsidRDefault="00DB023A" w:rsidP="00DB023A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Gesture</w:t>
            </w:r>
          </w:p>
        </w:tc>
        <w:tc>
          <w:tcPr>
            <w:tcW w:w="2121" w:type="dxa"/>
          </w:tcPr>
          <w:p w14:paraId="2E3FDFC2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>Student drew five creative hockey gestures</w:t>
            </w:r>
            <w:r>
              <w:rPr>
                <w:rFonts w:ascii="Comic Sans MS" w:hAnsi="Comic Sans MS"/>
              </w:rPr>
              <w:t xml:space="preserve"> and </w:t>
            </w:r>
            <w:r w:rsidRPr="00DB023A">
              <w:rPr>
                <w:rFonts w:ascii="Comic Sans MS" w:hAnsi="Comic Sans MS"/>
              </w:rPr>
              <w:t>thoughtfully positioned extremities.</w:t>
            </w:r>
          </w:p>
        </w:tc>
        <w:tc>
          <w:tcPr>
            <w:tcW w:w="2117" w:type="dxa"/>
          </w:tcPr>
          <w:p w14:paraId="6377CFD8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Pr="00DB023A">
              <w:rPr>
                <w:rFonts w:ascii="Comic Sans MS" w:hAnsi="Comic Sans MS"/>
              </w:rPr>
              <w:t xml:space="preserve"> drew five </w:t>
            </w:r>
            <w:r>
              <w:rPr>
                <w:rFonts w:ascii="Comic Sans MS" w:hAnsi="Comic Sans MS"/>
              </w:rPr>
              <w:t xml:space="preserve">acceptable </w:t>
            </w:r>
            <w:r w:rsidRPr="00DB023A">
              <w:rPr>
                <w:rFonts w:ascii="Comic Sans MS" w:hAnsi="Comic Sans MS"/>
              </w:rPr>
              <w:t>hockey gestures</w:t>
            </w:r>
            <w:r>
              <w:rPr>
                <w:rFonts w:ascii="Comic Sans MS" w:hAnsi="Comic Sans MS"/>
              </w:rPr>
              <w:t xml:space="preserve"> and </w:t>
            </w:r>
            <w:r w:rsidRPr="00DB023A">
              <w:rPr>
                <w:rFonts w:ascii="Comic Sans MS" w:hAnsi="Comic Sans MS"/>
              </w:rPr>
              <w:t xml:space="preserve">took some time to position extremities. </w:t>
            </w:r>
          </w:p>
        </w:tc>
        <w:tc>
          <w:tcPr>
            <w:tcW w:w="2117" w:type="dxa"/>
          </w:tcPr>
          <w:p w14:paraId="066D7E6B" w14:textId="77777777" w:rsidR="00DB023A" w:rsidRPr="00DB023A" w:rsidRDefault="00DB023A" w:rsidP="00DB023A">
            <w:pPr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</w:rPr>
              <w:t xml:space="preserve">With limited </w:t>
            </w:r>
            <w:r>
              <w:rPr>
                <w:rFonts w:ascii="Comic Sans MS" w:hAnsi="Comic Sans MS"/>
              </w:rPr>
              <w:t>support,</w:t>
            </w:r>
            <w:r w:rsidRPr="00DB023A">
              <w:rPr>
                <w:rFonts w:ascii="Comic Sans MS" w:hAnsi="Comic Sans MS"/>
              </w:rPr>
              <w:t xml:space="preserve"> student drew five hockey gestures</w:t>
            </w:r>
            <w:r>
              <w:rPr>
                <w:rFonts w:ascii="Comic Sans MS" w:hAnsi="Comic Sans MS"/>
              </w:rPr>
              <w:t xml:space="preserve"> and </w:t>
            </w:r>
            <w:r w:rsidRPr="00DB023A">
              <w:rPr>
                <w:rFonts w:ascii="Comic Sans MS" w:hAnsi="Comic Sans MS"/>
              </w:rPr>
              <w:t>attempted to position extremities.</w:t>
            </w:r>
          </w:p>
        </w:tc>
        <w:tc>
          <w:tcPr>
            <w:tcW w:w="2117" w:type="dxa"/>
          </w:tcPr>
          <w:p w14:paraId="31978665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>Student was unable to draw five hockey gestures</w:t>
            </w:r>
            <w:r>
              <w:rPr>
                <w:rFonts w:ascii="Comic Sans MS" w:hAnsi="Comic Sans MS"/>
              </w:rPr>
              <w:t xml:space="preserve"> and </w:t>
            </w:r>
            <w:r w:rsidRPr="00DB023A">
              <w:rPr>
                <w:rFonts w:ascii="Comic Sans MS" w:hAnsi="Comic Sans MS"/>
              </w:rPr>
              <w:t xml:space="preserve">did not take time to position extremities. </w:t>
            </w:r>
          </w:p>
        </w:tc>
      </w:tr>
      <w:tr w:rsidR="00DB023A" w:rsidRPr="00DB023A" w14:paraId="5DAC3972" w14:textId="77777777" w:rsidTr="00DB023A">
        <w:tc>
          <w:tcPr>
            <w:tcW w:w="1536" w:type="dxa"/>
          </w:tcPr>
          <w:p w14:paraId="6146EFD9" w14:textId="77777777" w:rsidR="00DB023A" w:rsidRPr="00DB023A" w:rsidRDefault="00DB023A" w:rsidP="00DB023A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Motion Lines</w:t>
            </w:r>
          </w:p>
        </w:tc>
        <w:tc>
          <w:tcPr>
            <w:tcW w:w="2121" w:type="dxa"/>
          </w:tcPr>
          <w:p w14:paraId="796C3A49" w14:textId="77777777" w:rsidR="00DB023A" w:rsidRPr="00DB023A" w:rsidRDefault="00DB023A" w:rsidP="00DB023A">
            <w:pPr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used</w:t>
            </w:r>
            <w:r w:rsidRPr="00DB023A">
              <w:rPr>
                <w:rFonts w:ascii="Comic Sans MS" w:hAnsi="Comic Sans MS"/>
              </w:rPr>
              <w:t xml:space="preserve"> sets of motion lines in appropriate places.</w:t>
            </w:r>
          </w:p>
        </w:tc>
        <w:tc>
          <w:tcPr>
            <w:tcW w:w="2117" w:type="dxa"/>
          </w:tcPr>
          <w:p w14:paraId="4804F649" w14:textId="77777777" w:rsidR="00DB023A" w:rsidRPr="00DB023A" w:rsidRDefault="00DB023A" w:rsidP="00DB02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Student used</w:t>
            </w:r>
            <w:r w:rsidRPr="00DB023A">
              <w:rPr>
                <w:rFonts w:ascii="Comic Sans MS" w:hAnsi="Comic Sans MS"/>
              </w:rPr>
              <w:t xml:space="preserve"> a set of motion lines in an appropriate place.</w:t>
            </w:r>
          </w:p>
        </w:tc>
        <w:tc>
          <w:tcPr>
            <w:tcW w:w="2117" w:type="dxa"/>
          </w:tcPr>
          <w:p w14:paraId="01691A6D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 xml:space="preserve">Student </w:t>
            </w:r>
            <w:r>
              <w:rPr>
                <w:rFonts w:ascii="Comic Sans MS" w:hAnsi="Comic Sans MS"/>
              </w:rPr>
              <w:t>used</w:t>
            </w:r>
            <w:r w:rsidRPr="00DB023A">
              <w:rPr>
                <w:rFonts w:ascii="Comic Sans MS" w:hAnsi="Comic Sans MS"/>
              </w:rPr>
              <w:t xml:space="preserve"> motion lines.</w:t>
            </w:r>
          </w:p>
        </w:tc>
        <w:tc>
          <w:tcPr>
            <w:tcW w:w="2117" w:type="dxa"/>
          </w:tcPr>
          <w:p w14:paraId="38277B26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 xml:space="preserve">Student required assistance or was unable to </w:t>
            </w:r>
            <w:r>
              <w:rPr>
                <w:rFonts w:ascii="Comic Sans MS" w:hAnsi="Comic Sans MS"/>
              </w:rPr>
              <w:t>use</w:t>
            </w:r>
            <w:r w:rsidRPr="00DB023A">
              <w:rPr>
                <w:rFonts w:ascii="Comic Sans MS" w:hAnsi="Comic Sans MS"/>
              </w:rPr>
              <w:t xml:space="preserve"> motion lines. </w:t>
            </w:r>
          </w:p>
        </w:tc>
      </w:tr>
      <w:tr w:rsidR="00DB023A" w:rsidRPr="00DB023A" w14:paraId="48D5CC93" w14:textId="77777777" w:rsidTr="00DB023A">
        <w:tc>
          <w:tcPr>
            <w:tcW w:w="1536" w:type="dxa"/>
          </w:tcPr>
          <w:p w14:paraId="3324AB26" w14:textId="77777777" w:rsidR="00DB023A" w:rsidRPr="00DB023A" w:rsidRDefault="00DB023A" w:rsidP="00DB023A">
            <w:pPr>
              <w:jc w:val="center"/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  <w:b/>
              </w:rPr>
              <w:t>Use of Materials</w:t>
            </w:r>
          </w:p>
        </w:tc>
        <w:tc>
          <w:tcPr>
            <w:tcW w:w="2121" w:type="dxa"/>
          </w:tcPr>
          <w:p w14:paraId="20C69764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 xml:space="preserve">Student carefully controlled and used </w:t>
            </w:r>
            <w:r>
              <w:rPr>
                <w:rFonts w:ascii="Comic Sans MS" w:hAnsi="Comic Sans MS"/>
              </w:rPr>
              <w:t>materials</w:t>
            </w:r>
            <w:r w:rsidRPr="00DB023A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117" w:type="dxa"/>
          </w:tcPr>
          <w:p w14:paraId="7DAA8ED9" w14:textId="77777777" w:rsidR="00DB023A" w:rsidRPr="00DB023A" w:rsidRDefault="00DB023A" w:rsidP="00DB023A">
            <w:pPr>
              <w:rPr>
                <w:rFonts w:ascii="Comic Sans MS" w:hAnsi="Comic Sans MS"/>
                <w:b/>
              </w:rPr>
            </w:pPr>
            <w:r w:rsidRPr="00DB023A">
              <w:rPr>
                <w:rFonts w:ascii="Comic Sans MS" w:hAnsi="Comic Sans MS"/>
              </w:rPr>
              <w:t xml:space="preserve">Student had good control and used </w:t>
            </w:r>
            <w:r>
              <w:rPr>
                <w:rFonts w:ascii="Comic Sans MS" w:hAnsi="Comic Sans MS"/>
              </w:rPr>
              <w:t>materials</w:t>
            </w:r>
            <w:r w:rsidRPr="00DB023A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117" w:type="dxa"/>
          </w:tcPr>
          <w:p w14:paraId="13370B87" w14:textId="77777777" w:rsidR="00DB023A" w:rsidRPr="00DB023A" w:rsidRDefault="00DB023A" w:rsidP="00DB023A">
            <w:pPr>
              <w:rPr>
                <w:rFonts w:ascii="Comic Sans MS" w:hAnsi="Comic Sans MS"/>
              </w:rPr>
            </w:pPr>
            <w:r w:rsidRPr="00DB023A">
              <w:rPr>
                <w:rFonts w:ascii="Comic Sans MS" w:hAnsi="Comic Sans MS"/>
              </w:rPr>
              <w:t xml:space="preserve">With limited support, student used </w:t>
            </w:r>
            <w:r>
              <w:rPr>
                <w:rFonts w:ascii="Comic Sans MS" w:hAnsi="Comic Sans MS"/>
              </w:rPr>
              <w:t>materials</w:t>
            </w:r>
            <w:r w:rsidRPr="00DB023A">
              <w:rPr>
                <w:rFonts w:ascii="Comic Sans MS" w:hAnsi="Comic Sans MS"/>
              </w:rPr>
              <w:t xml:space="preserve"> properly.</w:t>
            </w:r>
          </w:p>
        </w:tc>
        <w:tc>
          <w:tcPr>
            <w:tcW w:w="2117" w:type="dxa"/>
          </w:tcPr>
          <w:p w14:paraId="41C1F4B6" w14:textId="77777777" w:rsidR="00DB023A" w:rsidRPr="00DB023A" w:rsidRDefault="00DB023A" w:rsidP="00DB02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Student required</w:t>
            </w:r>
            <w:r w:rsidRPr="00DB023A">
              <w:rPr>
                <w:rFonts w:ascii="Comic Sans MS" w:hAnsi="Comic Sans MS"/>
              </w:rPr>
              <w:t xml:space="preserve"> assistance or was unable to use </w:t>
            </w:r>
            <w:r>
              <w:rPr>
                <w:rFonts w:ascii="Comic Sans MS" w:hAnsi="Comic Sans MS"/>
              </w:rPr>
              <w:t xml:space="preserve">materials </w:t>
            </w:r>
            <w:r w:rsidRPr="00DB023A">
              <w:rPr>
                <w:rFonts w:ascii="Comic Sans MS" w:hAnsi="Comic Sans MS"/>
              </w:rPr>
              <w:t>properly.</w:t>
            </w:r>
          </w:p>
        </w:tc>
      </w:tr>
    </w:tbl>
    <w:p w14:paraId="4D15F0CE" w14:textId="77777777" w:rsidR="00D80984" w:rsidRPr="00777C2D" w:rsidRDefault="00D80984" w:rsidP="00D80984">
      <w:pPr>
        <w:rPr>
          <w:rFonts w:ascii="Comic Sans MS" w:hAnsi="Comic Sans MS"/>
          <w:b/>
          <w:sz w:val="12"/>
          <w:szCs w:val="12"/>
        </w:rPr>
      </w:pPr>
    </w:p>
    <w:p w14:paraId="5DC3DAA9" w14:textId="77777777" w:rsidR="000737C8" w:rsidRDefault="000737C8" w:rsidP="003A4FDA">
      <w:pPr>
        <w:rPr>
          <w:rFonts w:ascii="Comic Sans MS" w:hAnsi="Comic Sans MS"/>
        </w:rPr>
      </w:pPr>
    </w:p>
    <w:p w14:paraId="3DA87EB4" w14:textId="77777777" w:rsidR="00DB023A" w:rsidRPr="000737C8" w:rsidRDefault="00DB023A" w:rsidP="003A4FDA">
      <w:pPr>
        <w:rPr>
          <w:rFonts w:ascii="Comic Sans MS" w:hAnsi="Comic Sans MS"/>
        </w:rPr>
      </w:pPr>
    </w:p>
    <w:sectPr w:rsidR="00DB023A" w:rsidRPr="000737C8" w:rsidSect="000737C8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C1BAB" w14:textId="77777777" w:rsidR="00792FB5" w:rsidRDefault="00792FB5" w:rsidP="00992B71">
      <w:r>
        <w:separator/>
      </w:r>
    </w:p>
  </w:endnote>
  <w:endnote w:type="continuationSeparator" w:id="0">
    <w:p w14:paraId="03265DB6" w14:textId="77777777" w:rsidR="00792FB5" w:rsidRDefault="00792FB5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B459" w14:textId="0E0EB29F" w:rsidR="00992B71" w:rsidRDefault="00BA761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48A64" wp14:editId="0784D5E7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17023" y="20400"/>
                  <wp:lineTo x="21528" y="18000"/>
                  <wp:lineTo x="21528" y="1200"/>
                  <wp:lineTo x="17023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0574" w14:textId="77777777" w:rsidR="00792FB5" w:rsidRDefault="00792FB5" w:rsidP="00992B71">
      <w:r>
        <w:separator/>
      </w:r>
    </w:p>
  </w:footnote>
  <w:footnote w:type="continuationSeparator" w:id="0">
    <w:p w14:paraId="48740F71" w14:textId="77777777" w:rsidR="00792FB5" w:rsidRDefault="00792FB5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ECA4" w14:textId="77777777"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BCC1D17" wp14:editId="5084B3D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74"/>
    <w:multiLevelType w:val="hybridMultilevel"/>
    <w:tmpl w:val="28D25E28"/>
    <w:lvl w:ilvl="0" w:tplc="AEE8A9C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15532"/>
    <w:multiLevelType w:val="hybridMultilevel"/>
    <w:tmpl w:val="BD447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20CD"/>
    <w:multiLevelType w:val="hybridMultilevel"/>
    <w:tmpl w:val="6A94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9AC"/>
    <w:multiLevelType w:val="multilevel"/>
    <w:tmpl w:val="EF4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B13D6"/>
    <w:multiLevelType w:val="hybridMultilevel"/>
    <w:tmpl w:val="67468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85B4E"/>
    <w:multiLevelType w:val="hybridMultilevel"/>
    <w:tmpl w:val="0834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2CC6"/>
    <w:multiLevelType w:val="hybridMultilevel"/>
    <w:tmpl w:val="BD447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585"/>
    <w:multiLevelType w:val="multilevel"/>
    <w:tmpl w:val="21F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C63FB"/>
    <w:multiLevelType w:val="multilevel"/>
    <w:tmpl w:val="CC4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50517"/>
    <w:multiLevelType w:val="hybridMultilevel"/>
    <w:tmpl w:val="F91AE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F25B9"/>
    <w:multiLevelType w:val="hybridMultilevel"/>
    <w:tmpl w:val="3F6C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D265B"/>
    <w:multiLevelType w:val="hybridMultilevel"/>
    <w:tmpl w:val="6CCE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553B3"/>
    <w:multiLevelType w:val="hybridMultilevel"/>
    <w:tmpl w:val="8D4E7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274AD"/>
    <w:multiLevelType w:val="hybridMultilevel"/>
    <w:tmpl w:val="E3409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41B0F"/>
    <w:multiLevelType w:val="hybridMultilevel"/>
    <w:tmpl w:val="3ED0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725E3"/>
    <w:multiLevelType w:val="hybridMultilevel"/>
    <w:tmpl w:val="D08AB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45E4D"/>
    <w:multiLevelType w:val="hybridMultilevel"/>
    <w:tmpl w:val="F7E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5A62"/>
    <w:multiLevelType w:val="hybridMultilevel"/>
    <w:tmpl w:val="9F7C0394"/>
    <w:lvl w:ilvl="0" w:tplc="53F0ABA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7"/>
  </w:num>
  <w:num w:numId="10">
    <w:abstractNumId w:val="16"/>
  </w:num>
  <w:num w:numId="11">
    <w:abstractNumId w:val="21"/>
  </w:num>
  <w:num w:numId="12">
    <w:abstractNumId w:val="3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  <w:num w:numId="17">
    <w:abstractNumId w:val="18"/>
  </w:num>
  <w:num w:numId="18">
    <w:abstractNumId w:val="9"/>
  </w:num>
  <w:num w:numId="19">
    <w:abstractNumId w:val="14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C1"/>
    <w:rsid w:val="0006215F"/>
    <w:rsid w:val="000737C8"/>
    <w:rsid w:val="00082E86"/>
    <w:rsid w:val="00094024"/>
    <w:rsid w:val="000C1236"/>
    <w:rsid w:val="000E176E"/>
    <w:rsid w:val="000E56AF"/>
    <w:rsid w:val="000F00EA"/>
    <w:rsid w:val="0012728C"/>
    <w:rsid w:val="001368C8"/>
    <w:rsid w:val="001E520C"/>
    <w:rsid w:val="001F595A"/>
    <w:rsid w:val="00241D97"/>
    <w:rsid w:val="002612A6"/>
    <w:rsid w:val="00261611"/>
    <w:rsid w:val="00280254"/>
    <w:rsid w:val="002858E3"/>
    <w:rsid w:val="002859EA"/>
    <w:rsid w:val="002E5F37"/>
    <w:rsid w:val="002F6C7F"/>
    <w:rsid w:val="00317B6C"/>
    <w:rsid w:val="00325435"/>
    <w:rsid w:val="00356A62"/>
    <w:rsid w:val="003A02E4"/>
    <w:rsid w:val="003A4FDA"/>
    <w:rsid w:val="003C3AF1"/>
    <w:rsid w:val="003D54ED"/>
    <w:rsid w:val="00440873"/>
    <w:rsid w:val="00460792"/>
    <w:rsid w:val="00473456"/>
    <w:rsid w:val="00486E71"/>
    <w:rsid w:val="004A0C22"/>
    <w:rsid w:val="004B6819"/>
    <w:rsid w:val="004B69C3"/>
    <w:rsid w:val="004D3890"/>
    <w:rsid w:val="005630EE"/>
    <w:rsid w:val="00576823"/>
    <w:rsid w:val="00584A74"/>
    <w:rsid w:val="005A1119"/>
    <w:rsid w:val="005A2DC1"/>
    <w:rsid w:val="005D6D17"/>
    <w:rsid w:val="005F00F7"/>
    <w:rsid w:val="005F155A"/>
    <w:rsid w:val="0060199B"/>
    <w:rsid w:val="00615D07"/>
    <w:rsid w:val="00643498"/>
    <w:rsid w:val="006C0371"/>
    <w:rsid w:val="00704F9B"/>
    <w:rsid w:val="0071270A"/>
    <w:rsid w:val="007234AA"/>
    <w:rsid w:val="00765961"/>
    <w:rsid w:val="00777C2D"/>
    <w:rsid w:val="00792FB5"/>
    <w:rsid w:val="0079397D"/>
    <w:rsid w:val="00797D91"/>
    <w:rsid w:val="007C3BE9"/>
    <w:rsid w:val="007C4704"/>
    <w:rsid w:val="007D1FA0"/>
    <w:rsid w:val="007E32AD"/>
    <w:rsid w:val="007E556B"/>
    <w:rsid w:val="00816880"/>
    <w:rsid w:val="00832AC1"/>
    <w:rsid w:val="0084307E"/>
    <w:rsid w:val="00867E3C"/>
    <w:rsid w:val="0087011A"/>
    <w:rsid w:val="008F2389"/>
    <w:rsid w:val="00910770"/>
    <w:rsid w:val="00941EC6"/>
    <w:rsid w:val="00971DCF"/>
    <w:rsid w:val="0097316C"/>
    <w:rsid w:val="00975AD3"/>
    <w:rsid w:val="00990458"/>
    <w:rsid w:val="00992B71"/>
    <w:rsid w:val="009B6B84"/>
    <w:rsid w:val="009C3CAC"/>
    <w:rsid w:val="009E59A2"/>
    <w:rsid w:val="009E6C02"/>
    <w:rsid w:val="009F5785"/>
    <w:rsid w:val="00A17ABB"/>
    <w:rsid w:val="00A45325"/>
    <w:rsid w:val="00A5520E"/>
    <w:rsid w:val="00AB15FC"/>
    <w:rsid w:val="00B0157D"/>
    <w:rsid w:val="00B16596"/>
    <w:rsid w:val="00B63859"/>
    <w:rsid w:val="00BA7615"/>
    <w:rsid w:val="00C575BD"/>
    <w:rsid w:val="00C8348B"/>
    <w:rsid w:val="00CB006C"/>
    <w:rsid w:val="00CB4A36"/>
    <w:rsid w:val="00D0190E"/>
    <w:rsid w:val="00D01D29"/>
    <w:rsid w:val="00D120A4"/>
    <w:rsid w:val="00D32FD5"/>
    <w:rsid w:val="00D45CBB"/>
    <w:rsid w:val="00D80984"/>
    <w:rsid w:val="00DA07DE"/>
    <w:rsid w:val="00DB023A"/>
    <w:rsid w:val="00E352BB"/>
    <w:rsid w:val="00E506D9"/>
    <w:rsid w:val="00E71BD3"/>
    <w:rsid w:val="00E8189E"/>
    <w:rsid w:val="00E91FED"/>
    <w:rsid w:val="00E95DFB"/>
    <w:rsid w:val="00F11321"/>
    <w:rsid w:val="00F12CA5"/>
    <w:rsid w:val="00F152D9"/>
    <w:rsid w:val="00F1773A"/>
    <w:rsid w:val="00F77975"/>
    <w:rsid w:val="00F84BFA"/>
    <w:rsid w:val="00F97FB8"/>
    <w:rsid w:val="00FD6CCD"/>
    <w:rsid w:val="00FF7A8A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E30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234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4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7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017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1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3856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3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8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80535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3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2.all-art.org/art_20th_century/pop_art/haring/19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2014-07-15T02:26:00Z</cp:lastPrinted>
  <dcterms:created xsi:type="dcterms:W3CDTF">2014-08-01T16:37:00Z</dcterms:created>
  <dcterms:modified xsi:type="dcterms:W3CDTF">2014-08-01T16:37:00Z</dcterms:modified>
</cp:coreProperties>
</file>