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Spec="center" w:tblpY="22"/>
        <w:tblW w:w="10008" w:type="dxa"/>
        <w:tblLook w:val="00A0" w:firstRow="1" w:lastRow="0" w:firstColumn="1" w:lastColumn="0" w:noHBand="0" w:noVBand="0"/>
      </w:tblPr>
      <w:tblGrid>
        <w:gridCol w:w="2197"/>
        <w:gridCol w:w="7811"/>
      </w:tblGrid>
      <w:tr w:rsidR="00CF59AB" w:rsidRPr="00CF59AB" w14:paraId="65AE87D3" w14:textId="77777777" w:rsidTr="00781D38">
        <w:tc>
          <w:tcPr>
            <w:tcW w:w="2197" w:type="dxa"/>
          </w:tcPr>
          <w:p w14:paraId="36F04C7D" w14:textId="1161A57F" w:rsidR="00CF59AB" w:rsidRPr="00EF5F28" w:rsidRDefault="00CF59AB" w:rsidP="00781D38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Matière</w:t>
            </w:r>
            <w:r w:rsid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3BB3396B" w14:textId="27B978F2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lang w:val="fr-CA"/>
              </w:rPr>
              <w:t>Mat</w:t>
            </w:r>
            <w:r w:rsidR="00EF5F28">
              <w:rPr>
                <w:rFonts w:ascii="Arial" w:hAnsi="Arial" w:cs="Arial"/>
                <w:lang w:val="fr-CA"/>
              </w:rPr>
              <w:t>h</w:t>
            </w:r>
          </w:p>
        </w:tc>
      </w:tr>
      <w:tr w:rsidR="00CF59AB" w:rsidRPr="00CF59AB" w14:paraId="10EBF73F" w14:textId="77777777" w:rsidTr="00781D38">
        <w:tc>
          <w:tcPr>
            <w:tcW w:w="2197" w:type="dxa"/>
          </w:tcPr>
          <w:p w14:paraId="739D8E34" w14:textId="6A16BAD9" w:rsidR="00CF59AB" w:rsidRPr="00EF5F28" w:rsidRDefault="00CF59AB" w:rsidP="00781D38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Titre</w:t>
            </w:r>
            <w:r w:rsid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7E6557F3" w14:textId="09099E4A" w:rsidR="00CF59AB" w:rsidRPr="00CF59AB" w:rsidRDefault="00EF5F28" w:rsidP="00781D38">
            <w:pPr>
              <w:rPr>
                <w:rFonts w:ascii="Arial" w:hAnsi="Arial" w:cs="Arial"/>
                <w:lang w:val="fr-CA"/>
              </w:rPr>
            </w:pPr>
            <w:r>
              <w:rPr>
                <w:rFonts w:ascii="Arial" w:hAnsi="Arial" w:cs="Arial"/>
                <w:lang w:val="fr-CA"/>
              </w:rPr>
              <w:t>Créer une r</w:t>
            </w:r>
            <w:r w:rsidRPr="00E33AD8">
              <w:rPr>
                <w:rFonts w:ascii="Arial" w:hAnsi="Arial" w:cs="Arial"/>
                <w:lang w:val="fr-CA"/>
              </w:rPr>
              <w:t xml:space="preserve">égularité à </w:t>
            </w:r>
            <w:r>
              <w:rPr>
                <w:rFonts w:ascii="Arial" w:hAnsi="Arial" w:cs="Arial"/>
                <w:lang w:val="fr-CA"/>
              </w:rPr>
              <w:t>trois</w:t>
            </w:r>
            <w:r w:rsidRPr="00E33AD8">
              <w:rPr>
                <w:rFonts w:ascii="Arial" w:hAnsi="Arial" w:cs="Arial"/>
                <w:lang w:val="fr-CA"/>
              </w:rPr>
              <w:t xml:space="preserve"> ou </w:t>
            </w:r>
            <w:r>
              <w:rPr>
                <w:rFonts w:ascii="Arial" w:hAnsi="Arial" w:cs="Arial"/>
                <w:lang w:val="fr-CA"/>
              </w:rPr>
              <w:t>quatre</w:t>
            </w:r>
            <w:r w:rsidRPr="00E33AD8">
              <w:rPr>
                <w:rFonts w:ascii="Arial" w:hAnsi="Arial" w:cs="Arial"/>
                <w:lang w:val="fr-CA"/>
              </w:rPr>
              <w:t xml:space="preserve"> éléments</w:t>
            </w:r>
          </w:p>
        </w:tc>
      </w:tr>
      <w:tr w:rsidR="00CF59AB" w:rsidRPr="00CF59AB" w14:paraId="5315525E" w14:textId="77777777" w:rsidTr="00781D38">
        <w:tc>
          <w:tcPr>
            <w:tcW w:w="2197" w:type="dxa"/>
          </w:tcPr>
          <w:p w14:paraId="4778EA01" w14:textId="050AFC24" w:rsidR="00CF59AB" w:rsidRPr="00EF5F28" w:rsidRDefault="00CF59AB" w:rsidP="00781D38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Année</w:t>
            </w:r>
            <w:r w:rsid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04B5F219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lang w:val="fr-CA"/>
              </w:rPr>
              <w:t>2</w:t>
            </w:r>
            <w:r w:rsidRPr="00CF59AB">
              <w:rPr>
                <w:rFonts w:ascii="Arial" w:hAnsi="Arial" w:cs="Arial"/>
                <w:vertAlign w:val="superscript"/>
                <w:lang w:val="fr-CA"/>
              </w:rPr>
              <w:t>e</w:t>
            </w:r>
            <w:r w:rsidRPr="00CF59AB">
              <w:rPr>
                <w:rFonts w:ascii="Arial" w:hAnsi="Arial" w:cs="Arial"/>
                <w:lang w:val="fr-CA"/>
              </w:rPr>
              <w:t xml:space="preserve"> année </w:t>
            </w:r>
          </w:p>
        </w:tc>
      </w:tr>
      <w:tr w:rsidR="00CF59AB" w:rsidRPr="00CF59AB" w14:paraId="633A26E4" w14:textId="77777777" w:rsidTr="00781D38">
        <w:tc>
          <w:tcPr>
            <w:tcW w:w="2197" w:type="dxa"/>
          </w:tcPr>
          <w:p w14:paraId="7405BD35" w14:textId="1177945F" w:rsidR="00CF59AB" w:rsidRPr="00EF5F28" w:rsidRDefault="00CF59AB" w:rsidP="00781D38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Objectif</w:t>
            </w:r>
            <w:r w:rsid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1B388B06" w14:textId="77777777" w:rsidR="00CF59AB" w:rsidRPr="00CF59AB" w:rsidRDefault="00CF59AB" w:rsidP="005D531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lang w:val="fr-CA"/>
              </w:rPr>
              <w:t>Les élèves deviendront familiers avec les régularités.</w:t>
            </w:r>
          </w:p>
        </w:tc>
      </w:tr>
      <w:tr w:rsidR="00CF59AB" w:rsidRPr="00CF59AB" w14:paraId="59BC93AB" w14:textId="77777777" w:rsidTr="00781D38">
        <w:trPr>
          <w:trHeight w:val="773"/>
        </w:trPr>
        <w:tc>
          <w:tcPr>
            <w:tcW w:w="2197" w:type="dxa"/>
          </w:tcPr>
          <w:p w14:paraId="48F2DE22" w14:textId="3383C931" w:rsidR="00CF59AB" w:rsidRPr="00EF5F28" w:rsidRDefault="00CF59AB" w:rsidP="00781D38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Liens avec le curriculum</w:t>
            </w:r>
            <w:r w:rsid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28408802" w14:textId="73F7C202" w:rsidR="00CF59AB" w:rsidRPr="00CF59AB" w:rsidRDefault="00EF5F28" w:rsidP="005D531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lang w:val="fr-FR"/>
              </w:rPr>
            </w:pPr>
            <w:r w:rsidRPr="00E33AD8">
              <w:rPr>
                <w:rFonts w:ascii="Arial" w:hAnsi="Arial" w:cs="Arial"/>
                <w:lang w:val="fr-FR"/>
              </w:rPr>
              <w:t>Démontrer une compréhension des régularités rép</w:t>
            </w:r>
            <w:r>
              <w:rPr>
                <w:rFonts w:ascii="Arial" w:hAnsi="Arial" w:cs="Arial"/>
                <w:lang w:val="fr-FR"/>
              </w:rPr>
              <w:t>étées</w:t>
            </w:r>
            <w:r w:rsidRPr="00E33AD8">
              <w:rPr>
                <w:rFonts w:ascii="Arial" w:hAnsi="Arial" w:cs="Arial"/>
                <w:lang w:val="fr-FR"/>
              </w:rPr>
              <w:t xml:space="preserve"> (à </w:t>
            </w:r>
            <w:r>
              <w:rPr>
                <w:rFonts w:ascii="Arial" w:hAnsi="Arial" w:cs="Arial"/>
                <w:lang w:val="fr-FR"/>
              </w:rPr>
              <w:t>trois</w:t>
            </w:r>
            <w:r w:rsidRPr="00E33AD8">
              <w:rPr>
                <w:rFonts w:ascii="Arial" w:hAnsi="Arial" w:cs="Arial"/>
                <w:lang w:val="fr-FR"/>
              </w:rPr>
              <w:t xml:space="preserve"> ou </w:t>
            </w:r>
            <w:r>
              <w:rPr>
                <w:rFonts w:ascii="Arial" w:hAnsi="Arial" w:cs="Arial"/>
                <w:lang w:val="fr-FR"/>
              </w:rPr>
              <w:t>quatre</w:t>
            </w:r>
            <w:r w:rsidRPr="00E33AD8">
              <w:rPr>
                <w:rFonts w:ascii="Arial" w:hAnsi="Arial" w:cs="Arial"/>
                <w:lang w:val="fr-FR"/>
              </w:rPr>
              <w:t xml:space="preserve"> éléments) en </w:t>
            </w:r>
            <w:r w:rsidRPr="001F76D7">
              <w:rPr>
                <w:rFonts w:ascii="Arial" w:hAnsi="Arial" w:cs="Arial"/>
                <w:lang w:val="fr-FR"/>
              </w:rPr>
              <w:t>identifiant</w:t>
            </w:r>
            <w:r>
              <w:rPr>
                <w:rFonts w:ascii="Arial" w:hAnsi="Arial" w:cs="Arial"/>
                <w:lang w:val="fr-FR"/>
              </w:rPr>
              <w:t xml:space="preserve"> et </w:t>
            </w:r>
            <w:r w:rsidRPr="001F76D7">
              <w:rPr>
                <w:rFonts w:ascii="Arial" w:hAnsi="Arial" w:cs="Arial"/>
                <w:lang w:val="fr-FR"/>
              </w:rPr>
              <w:t>créant</w:t>
            </w:r>
            <w:r>
              <w:rPr>
                <w:rFonts w:ascii="Arial" w:hAnsi="Arial" w:cs="Arial"/>
                <w:lang w:val="fr-FR"/>
              </w:rPr>
              <w:t xml:space="preserve"> </w:t>
            </w:r>
            <w:r w:rsidRPr="001F76D7">
              <w:rPr>
                <w:rFonts w:ascii="Arial" w:hAnsi="Arial" w:cs="Arial"/>
                <w:lang w:val="fr-FR"/>
              </w:rPr>
              <w:t xml:space="preserve">des régularités à l’aide de matériel </w:t>
            </w:r>
            <w:r>
              <w:rPr>
                <w:rFonts w:ascii="Arial" w:hAnsi="Arial" w:cs="Arial"/>
                <w:lang w:val="fr-FR"/>
              </w:rPr>
              <w:t>à manipuler</w:t>
            </w:r>
            <w:r w:rsidRPr="001F76D7">
              <w:rPr>
                <w:rFonts w:ascii="Arial" w:hAnsi="Arial" w:cs="Arial"/>
                <w:lang w:val="fr-FR"/>
              </w:rPr>
              <w:t>, de sons et d’actions.</w:t>
            </w:r>
          </w:p>
          <w:p w14:paraId="5CF26293" w14:textId="5EC1D746" w:rsidR="00CF59AB" w:rsidRPr="00CF59AB" w:rsidRDefault="00CF59AB" w:rsidP="00781D38">
            <w:pPr>
              <w:ind w:left="709"/>
              <w:rPr>
                <w:rFonts w:ascii="Arial" w:hAnsi="Arial" w:cs="Arial"/>
                <w:lang w:val="fr-FR"/>
              </w:rPr>
            </w:pPr>
          </w:p>
        </w:tc>
      </w:tr>
      <w:tr w:rsidR="00CF59AB" w:rsidRPr="00CF59AB" w14:paraId="3F0023A8" w14:textId="77777777" w:rsidTr="00781D38">
        <w:tc>
          <w:tcPr>
            <w:tcW w:w="2197" w:type="dxa"/>
          </w:tcPr>
          <w:p w14:paraId="3279E109" w14:textId="61CA3DFB" w:rsidR="00CF59AB" w:rsidRPr="00EF5F28" w:rsidRDefault="00CF59AB" w:rsidP="00781D38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Matériel</w:t>
            </w:r>
            <w:r w:rsid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24E55126" w14:textId="77777777" w:rsidR="00EF5F28" w:rsidRPr="00E33AD8" w:rsidRDefault="00EF5F28" w:rsidP="00EF5F2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u w:val="single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Grande affiche</w:t>
            </w:r>
          </w:p>
          <w:p w14:paraId="0C66E624" w14:textId="77777777" w:rsidR="00EF5F28" w:rsidRPr="00E33AD8" w:rsidRDefault="00EF5F28" w:rsidP="00EF5F2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u w:val="single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Marqueurs, ciseaux, colle</w:t>
            </w:r>
          </w:p>
          <w:p w14:paraId="6297A38E" w14:textId="471137A2" w:rsidR="00EF5F28" w:rsidRPr="00E33AD8" w:rsidRDefault="00EF5F28" w:rsidP="00EF5F2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u w:val="single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Feuilles « 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Régularité à </w:t>
            </w:r>
            <w:r>
              <w:rPr>
                <w:rFonts w:ascii="Arial" w:hAnsi="Arial" w:cs="Arial"/>
                <w:b/>
                <w:lang w:val="fr-CA"/>
              </w:rPr>
              <w:t>tr</w:t>
            </w:r>
            <w:bookmarkStart w:id="0" w:name="_GoBack"/>
            <w:bookmarkEnd w:id="0"/>
            <w:r>
              <w:rPr>
                <w:rFonts w:ascii="Arial" w:hAnsi="Arial" w:cs="Arial"/>
                <w:b/>
                <w:lang w:val="fr-CA"/>
              </w:rPr>
              <w:t>ois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 éléments </w:t>
            </w:r>
            <w:r w:rsidRPr="00E33AD8">
              <w:rPr>
                <w:rFonts w:ascii="Arial" w:hAnsi="Arial" w:cs="Arial"/>
                <w:lang w:val="fr-CA"/>
              </w:rPr>
              <w:t>» et « 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Régularité à </w:t>
            </w:r>
            <w:r>
              <w:rPr>
                <w:rFonts w:ascii="Arial" w:hAnsi="Arial" w:cs="Arial"/>
                <w:b/>
                <w:lang w:val="fr-CA"/>
              </w:rPr>
              <w:t>quatre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 éléments</w:t>
            </w:r>
            <w:r w:rsidRPr="00E33AD8">
              <w:rPr>
                <w:rFonts w:ascii="Arial" w:hAnsi="Arial" w:cs="Arial"/>
                <w:lang w:val="fr-CA"/>
              </w:rPr>
              <w:t> »</w:t>
            </w:r>
          </w:p>
          <w:p w14:paraId="0FB8C8E8" w14:textId="6E6A6C6E" w:rsidR="00CF59AB" w:rsidRPr="00CF59AB" w:rsidRDefault="00EF5F28" w:rsidP="00EF5F28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u w:val="single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Feuille « </w:t>
            </w:r>
            <w:r w:rsidRPr="00E33AD8">
              <w:rPr>
                <w:rFonts w:ascii="Arial" w:hAnsi="Arial" w:cs="Arial"/>
                <w:b/>
                <w:lang w:val="fr-CA"/>
              </w:rPr>
              <w:t>Crée ta propre régularité </w:t>
            </w:r>
            <w:r w:rsidRPr="00E33AD8">
              <w:rPr>
                <w:rFonts w:ascii="Arial" w:hAnsi="Arial" w:cs="Arial"/>
                <w:lang w:val="fr-CA"/>
              </w:rPr>
              <w:t>»</w:t>
            </w:r>
          </w:p>
        </w:tc>
      </w:tr>
      <w:tr w:rsidR="00CF59AB" w:rsidRPr="00CF59AB" w14:paraId="2329EA4B" w14:textId="77777777" w:rsidTr="00781D38">
        <w:tc>
          <w:tcPr>
            <w:tcW w:w="2197" w:type="dxa"/>
          </w:tcPr>
          <w:p w14:paraId="0364AECC" w14:textId="77777777" w:rsidR="00CF59AB" w:rsidRPr="00EF5F28" w:rsidRDefault="00CF59AB" w:rsidP="00781D38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Activité :</w:t>
            </w:r>
          </w:p>
        </w:tc>
        <w:tc>
          <w:tcPr>
            <w:tcW w:w="7811" w:type="dxa"/>
          </w:tcPr>
          <w:p w14:paraId="44A09635" w14:textId="1BB6F95A" w:rsidR="00EF5F28" w:rsidRPr="00E33AD8" w:rsidRDefault="00EF5F28" w:rsidP="00EF5F2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 xml:space="preserve">Montrer aux élèves une régularité sonore simple (ex. : </w:t>
            </w:r>
            <w:r w:rsidR="0025040C" w:rsidRPr="00CB4C44">
              <w:rPr>
                <w:rFonts w:ascii="Arial" w:hAnsi="Arial" w:cs="Arial"/>
              </w:rPr>
              <w:t>clap-pat-snap-clap-pat-snap</w:t>
            </w:r>
            <w:r w:rsidRPr="00E33AD8">
              <w:rPr>
                <w:rFonts w:ascii="Arial" w:hAnsi="Arial" w:cs="Arial"/>
                <w:lang w:val="fr-CA"/>
              </w:rPr>
              <w:t>). Inviter les élèves à reproduire la régularité.</w:t>
            </w:r>
          </w:p>
          <w:p w14:paraId="5FAF3BFB" w14:textId="3037AC4F" w:rsidR="00EF5F28" w:rsidRPr="00E33AD8" w:rsidRDefault="00EF5F28" w:rsidP="00EF5F2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Montrer aux élèves une régularité de mouvements simple (ex. : toucher la tête, les épaules,</w:t>
            </w:r>
            <w:r>
              <w:rPr>
                <w:rFonts w:ascii="Arial" w:hAnsi="Arial" w:cs="Arial"/>
                <w:lang w:val="fr-CA"/>
              </w:rPr>
              <w:t xml:space="preserve"> le nez,</w:t>
            </w:r>
            <w:r w:rsidRPr="00E33AD8">
              <w:rPr>
                <w:rFonts w:ascii="Arial" w:hAnsi="Arial" w:cs="Arial"/>
                <w:lang w:val="fr-CA"/>
              </w:rPr>
              <w:t xml:space="preserve"> la tête, les épaules</w:t>
            </w:r>
            <w:r>
              <w:rPr>
                <w:rFonts w:ascii="Arial" w:hAnsi="Arial" w:cs="Arial"/>
                <w:lang w:val="fr-CA"/>
              </w:rPr>
              <w:t>, le nez</w:t>
            </w:r>
            <w:r w:rsidRPr="00E33AD8">
              <w:rPr>
                <w:rFonts w:ascii="Arial" w:hAnsi="Arial" w:cs="Arial"/>
                <w:lang w:val="fr-CA"/>
              </w:rPr>
              <w:t>). Inviter les élèves à reproduire la régularité.</w:t>
            </w:r>
          </w:p>
          <w:p w14:paraId="609CE605" w14:textId="77777777" w:rsidR="00EF5F28" w:rsidRPr="00E33AD8" w:rsidRDefault="00EF5F28" w:rsidP="00EF5F2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Inviter les élèves à créer leur propre régularité sonore ou de mouvements. Commenter les régularités. Demander aux élèves comment ils savent ce qui vient par la suite (les guider vers la notion de répétitions).</w:t>
            </w:r>
          </w:p>
          <w:p w14:paraId="7E3145D9" w14:textId="77777777" w:rsidR="00EF5F28" w:rsidRPr="00E33AD8" w:rsidRDefault="00EF5F28" w:rsidP="00EF5F2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Demander aux élèves comment ils nomment quelque chose qui se répète encore et encore (les guider vers le mot </w:t>
            </w:r>
            <w:r w:rsidRPr="00E33AD8">
              <w:rPr>
                <w:rFonts w:ascii="Arial" w:hAnsi="Arial" w:cs="Arial"/>
                <w:i/>
                <w:lang w:val="fr-CA"/>
              </w:rPr>
              <w:t>régularité</w:t>
            </w:r>
            <w:r w:rsidRPr="00E33AD8">
              <w:rPr>
                <w:rFonts w:ascii="Arial" w:hAnsi="Arial" w:cs="Arial"/>
                <w:lang w:val="fr-CA"/>
              </w:rPr>
              <w:t>).</w:t>
            </w:r>
          </w:p>
          <w:p w14:paraId="43519596" w14:textId="77777777" w:rsidR="00EF5F28" w:rsidRPr="00E33AD8" w:rsidRDefault="00EF5F28" w:rsidP="00EF5F2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Demander aux élèves ce qu’ils connaissent des régularités. Noter les réponses sur une grande affiche.</w:t>
            </w:r>
          </w:p>
          <w:p w14:paraId="2BE469CB" w14:textId="7BDF795B" w:rsidR="00EF5F28" w:rsidRPr="00E33AD8" w:rsidRDefault="00EF5F28" w:rsidP="00EF5F2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choisissent un exercice entre « 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Régularité à </w:t>
            </w:r>
            <w:r>
              <w:rPr>
                <w:rFonts w:ascii="Arial" w:hAnsi="Arial" w:cs="Arial"/>
                <w:b/>
                <w:lang w:val="fr-CA"/>
              </w:rPr>
              <w:t>trois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 éléments </w:t>
            </w:r>
            <w:r w:rsidRPr="00E33AD8">
              <w:rPr>
                <w:rFonts w:ascii="Arial" w:hAnsi="Arial" w:cs="Arial"/>
                <w:lang w:val="fr-CA"/>
              </w:rPr>
              <w:t>» ou « 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Régularité à </w:t>
            </w:r>
            <w:r>
              <w:rPr>
                <w:rFonts w:ascii="Arial" w:hAnsi="Arial" w:cs="Arial"/>
                <w:b/>
                <w:lang w:val="fr-CA"/>
              </w:rPr>
              <w:t>quatre</w:t>
            </w:r>
            <w:r w:rsidRPr="00E33AD8">
              <w:rPr>
                <w:rFonts w:ascii="Arial" w:hAnsi="Arial" w:cs="Arial"/>
                <w:b/>
                <w:lang w:val="fr-CA"/>
              </w:rPr>
              <w:t xml:space="preserve"> éléments </w:t>
            </w:r>
            <w:r w:rsidRPr="00E33AD8">
              <w:rPr>
                <w:rFonts w:ascii="Arial" w:hAnsi="Arial" w:cs="Arial"/>
                <w:lang w:val="fr-CA"/>
              </w:rPr>
              <w:t>». Ils découpent l’équipement de hockey afin de créer une régularité sur la feuille.</w:t>
            </w:r>
          </w:p>
          <w:p w14:paraId="09447ADB" w14:textId="74BB6377" w:rsidR="00CF59AB" w:rsidRPr="00CF59AB" w:rsidRDefault="00EF5F28" w:rsidP="00EF5F28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partagent leur régularité avec le reste de la classe.</w:t>
            </w:r>
          </w:p>
        </w:tc>
      </w:tr>
      <w:tr w:rsidR="00CF59AB" w:rsidRPr="00CF59AB" w14:paraId="1019B1E1" w14:textId="77777777" w:rsidTr="00781D38">
        <w:tc>
          <w:tcPr>
            <w:tcW w:w="2197" w:type="dxa"/>
          </w:tcPr>
          <w:p w14:paraId="1A0E04B5" w14:textId="26B8B694" w:rsidR="00CF59AB" w:rsidRPr="00EF5F28" w:rsidRDefault="00CF59AB" w:rsidP="00781D38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Renforcement</w:t>
            </w:r>
            <w:r w:rsid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01C94CED" w14:textId="77777777" w:rsidR="00EF5F28" w:rsidRPr="00E33AD8" w:rsidRDefault="00EF5F28" w:rsidP="00EF5F2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essaient de recréer la régularité d’un autre élève de la classe.</w:t>
            </w:r>
          </w:p>
          <w:p w14:paraId="2E04FAE3" w14:textId="2298D620" w:rsidR="00CF59AB" w:rsidRPr="00CF59AB" w:rsidRDefault="00EF5F28" w:rsidP="00EF5F28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créent leur propre régularité de mouvements qui pourrait être utilisée comme séquence dans un cri d’encouragement lors d’une partie de hockey.</w:t>
            </w:r>
          </w:p>
        </w:tc>
      </w:tr>
      <w:tr w:rsidR="00CF59AB" w:rsidRPr="00CF59AB" w14:paraId="3604F240" w14:textId="77777777" w:rsidTr="00781D38">
        <w:tc>
          <w:tcPr>
            <w:tcW w:w="2197" w:type="dxa"/>
          </w:tcPr>
          <w:p w14:paraId="44C9CF4B" w14:textId="174110ED" w:rsidR="00CF59AB" w:rsidRPr="00EF5F28" w:rsidRDefault="00CF59AB" w:rsidP="00781D38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Évaluation</w:t>
            </w:r>
            <w:r w:rsid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F5F28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78FDF8FF" w14:textId="77777777" w:rsidR="00EF5F28" w:rsidRPr="00E33AD8" w:rsidRDefault="00EF5F28" w:rsidP="00EF5F2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Surveiller les élèves pendant la phase d’apprentissage et lorsqu’ils créent leur propre régularité. Fournir de l’aide au besoin.</w:t>
            </w:r>
          </w:p>
          <w:p w14:paraId="42463A4F" w14:textId="77777777" w:rsidR="00EF5F28" w:rsidRPr="00E33AD8" w:rsidRDefault="00EF5F28" w:rsidP="00EF5F2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 xml:space="preserve">Demander aux élèves de </w:t>
            </w:r>
            <w:r>
              <w:rPr>
                <w:rFonts w:ascii="Arial" w:hAnsi="Arial" w:cs="Arial"/>
                <w:lang w:val="fr-CA"/>
              </w:rPr>
              <w:t>remplir</w:t>
            </w:r>
            <w:r w:rsidRPr="00E33AD8">
              <w:rPr>
                <w:rFonts w:ascii="Arial" w:hAnsi="Arial" w:cs="Arial"/>
                <w:lang w:val="fr-CA"/>
              </w:rPr>
              <w:t xml:space="preserve"> la feuille « </w:t>
            </w:r>
            <w:r w:rsidRPr="00E33AD8">
              <w:rPr>
                <w:rFonts w:ascii="Arial" w:hAnsi="Arial" w:cs="Arial"/>
                <w:b/>
                <w:lang w:val="fr-CA"/>
              </w:rPr>
              <w:t>Crée ta propre régularité</w:t>
            </w:r>
            <w:r w:rsidRPr="00E33AD8">
              <w:rPr>
                <w:rFonts w:ascii="Arial" w:hAnsi="Arial" w:cs="Arial"/>
                <w:lang w:val="fr-CA"/>
              </w:rPr>
              <w:t> ».</w:t>
            </w:r>
          </w:p>
          <w:p w14:paraId="272E4B21" w14:textId="10A8110E" w:rsidR="00CF59AB" w:rsidRPr="00CF59AB" w:rsidRDefault="00EF5F28" w:rsidP="00EF5F28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lastRenderedPageBreak/>
              <w:t>Interroger les élèves un à un et leur demander de parler de leur régularité. Noter ce qu’ils disent à propos de leur régularité.</w:t>
            </w:r>
            <w:r>
              <w:rPr>
                <w:rFonts w:ascii="Arial" w:hAnsi="Arial" w:cs="Arial"/>
                <w:lang w:val="fr-CA"/>
              </w:rPr>
              <w:t xml:space="preserve">  </w:t>
            </w:r>
            <w:r w:rsidR="00CF59AB" w:rsidRPr="00CF59AB">
              <w:rPr>
                <w:rFonts w:ascii="Arial" w:hAnsi="Arial" w:cs="Arial"/>
                <w:lang w:val="fr-CA"/>
              </w:rPr>
              <w:t>Interroger les élèves un à un et leur demander de parler de leur régularité. Noter ce qu’ils disent à propos de leur régularité.</w:t>
            </w:r>
          </w:p>
        </w:tc>
      </w:tr>
    </w:tbl>
    <w:p w14:paraId="76CE631A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66BCE530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77B14F4E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683C609D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6F535BD9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6BF7747D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0F3CC58A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297308CA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3D24F610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4E00A4FE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09C694AB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22422948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5F367BBB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4835A733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4D5C2971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63AEACB0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3F23D792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5D11CAA3" w14:textId="77777777" w:rsidR="00CF59AB" w:rsidRPr="00CF59AB" w:rsidRDefault="00CF59AB" w:rsidP="00CF59AB">
      <w:pPr>
        <w:rPr>
          <w:rFonts w:ascii="Arial" w:hAnsi="Arial" w:cs="Arial"/>
          <w:sz w:val="28"/>
          <w:lang w:val="fr-CA"/>
        </w:rPr>
      </w:pPr>
    </w:p>
    <w:p w14:paraId="2E895BD1" w14:textId="77777777" w:rsidR="00CF59AB" w:rsidRDefault="00CF59AB">
      <w:pPr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br w:type="page"/>
      </w:r>
    </w:p>
    <w:p w14:paraId="0E97BDD0" w14:textId="4E159F34" w:rsidR="00CF59AB" w:rsidRPr="00CF59AB" w:rsidRDefault="00CF59AB" w:rsidP="00CF59AB">
      <w:pPr>
        <w:jc w:val="right"/>
        <w:rPr>
          <w:rFonts w:ascii="Arial" w:hAnsi="Arial" w:cs="Arial"/>
          <w:u w:val="single"/>
          <w:lang w:val="fr-CA"/>
        </w:rPr>
      </w:pPr>
      <w:r w:rsidRPr="00CF59AB">
        <w:rPr>
          <w:rFonts w:ascii="Arial" w:hAnsi="Arial" w:cs="Arial"/>
          <w:lang w:val="fr-CA"/>
        </w:rPr>
        <w:lastRenderedPageBreak/>
        <w:t xml:space="preserve">Nom: </w:t>
      </w:r>
      <w:r w:rsidRPr="00CF59AB">
        <w:rPr>
          <w:rFonts w:ascii="Arial" w:hAnsi="Arial" w:cs="Arial"/>
          <w:u w:val="single"/>
          <w:lang w:val="fr-CA"/>
        </w:rPr>
        <w:tab/>
      </w:r>
      <w:r w:rsidRPr="00CF59AB">
        <w:rPr>
          <w:rFonts w:ascii="Arial" w:hAnsi="Arial" w:cs="Arial"/>
          <w:u w:val="single"/>
          <w:lang w:val="fr-CA"/>
        </w:rPr>
        <w:tab/>
      </w:r>
      <w:r w:rsidRPr="00CF59AB">
        <w:rPr>
          <w:rFonts w:ascii="Arial" w:hAnsi="Arial" w:cs="Arial"/>
          <w:u w:val="single"/>
          <w:lang w:val="fr-CA"/>
        </w:rPr>
        <w:tab/>
      </w:r>
      <w:r w:rsidRPr="00CF59AB">
        <w:rPr>
          <w:rFonts w:ascii="Arial" w:hAnsi="Arial" w:cs="Arial"/>
          <w:u w:val="single"/>
          <w:lang w:val="fr-CA"/>
        </w:rPr>
        <w:tab/>
      </w:r>
      <w:r w:rsidRPr="00CF59AB">
        <w:rPr>
          <w:rFonts w:ascii="Arial" w:hAnsi="Arial" w:cs="Arial"/>
          <w:u w:val="single"/>
          <w:lang w:val="fr-CA"/>
        </w:rPr>
        <w:tab/>
      </w:r>
    </w:p>
    <w:p w14:paraId="6E598BEF" w14:textId="77777777" w:rsidR="00CF59AB" w:rsidRPr="00CF59AB" w:rsidRDefault="00CF59AB" w:rsidP="00CF59AB">
      <w:pPr>
        <w:jc w:val="center"/>
        <w:rPr>
          <w:rFonts w:ascii="Arial" w:hAnsi="Arial" w:cs="Arial"/>
          <w:b/>
          <w:sz w:val="28"/>
          <w:szCs w:val="28"/>
          <w:lang w:val="fr-CA"/>
        </w:rPr>
      </w:pPr>
    </w:p>
    <w:p w14:paraId="7C5A3294" w14:textId="77777777" w:rsidR="00CF59AB" w:rsidRPr="00CF59AB" w:rsidRDefault="00CF59AB" w:rsidP="00CF59AB">
      <w:pPr>
        <w:jc w:val="center"/>
        <w:rPr>
          <w:rFonts w:ascii="Arial" w:hAnsi="Arial" w:cs="Arial"/>
          <w:b/>
          <w:sz w:val="28"/>
          <w:szCs w:val="28"/>
          <w:lang w:val="fr-CA"/>
        </w:rPr>
      </w:pPr>
      <w:r w:rsidRPr="00CF59AB">
        <w:rPr>
          <w:rFonts w:ascii="Arial" w:hAnsi="Arial" w:cs="Arial"/>
          <w:b/>
          <w:sz w:val="28"/>
          <w:szCs w:val="28"/>
          <w:lang w:val="fr-CA"/>
        </w:rPr>
        <w:t>Régularité à quatre éléments</w:t>
      </w:r>
    </w:p>
    <w:p w14:paraId="2B534131" w14:textId="77777777" w:rsidR="00CF59AB" w:rsidRPr="00CF59AB" w:rsidRDefault="00CF59AB" w:rsidP="00CF59AB">
      <w:pPr>
        <w:jc w:val="center"/>
        <w:rPr>
          <w:rFonts w:ascii="Arial" w:hAnsi="Arial" w:cs="Arial"/>
          <w:b/>
          <w:sz w:val="18"/>
          <w:szCs w:val="18"/>
          <w:lang w:val="fr-CA"/>
        </w:rPr>
      </w:pPr>
    </w:p>
    <w:p w14:paraId="33F8BE28" w14:textId="77777777" w:rsidR="00CF59AB" w:rsidRPr="00CF59AB" w:rsidRDefault="00CF59AB" w:rsidP="00CF59AB">
      <w:pPr>
        <w:rPr>
          <w:rFonts w:ascii="Arial" w:hAnsi="Arial" w:cs="Arial"/>
          <w:lang w:val="fr-CA"/>
        </w:rPr>
      </w:pPr>
      <w:r w:rsidRPr="00CF59AB">
        <w:rPr>
          <w:rFonts w:ascii="Arial" w:hAnsi="Arial" w:cs="Arial"/>
          <w:lang w:val="fr-CA"/>
        </w:rPr>
        <w:t>Peux-tu créer une régularité en utilisant quatre pièces d’équipement de hockey ci-dessous?</w:t>
      </w:r>
    </w:p>
    <w:p w14:paraId="68A3D7B3" w14:textId="77777777" w:rsidR="00CF59AB" w:rsidRPr="00CF59AB" w:rsidRDefault="00CF59AB" w:rsidP="00CF59AB">
      <w:pPr>
        <w:rPr>
          <w:rFonts w:ascii="Arial" w:hAnsi="Arial" w:cs="Arial"/>
          <w:lang w:val="fr-CA"/>
        </w:rPr>
      </w:pPr>
    </w:p>
    <w:p w14:paraId="7096DFB1" w14:textId="77777777" w:rsidR="00CF59AB" w:rsidRPr="00CF59AB" w:rsidRDefault="00CF59AB" w:rsidP="00CF59AB">
      <w:pPr>
        <w:rPr>
          <w:rFonts w:ascii="Arial" w:hAnsi="Arial" w:cs="Arial"/>
          <w:lang w:val="fr-CA"/>
        </w:rPr>
      </w:pPr>
    </w:p>
    <w:p w14:paraId="67107831" w14:textId="77777777" w:rsidR="00CF59AB" w:rsidRPr="00CF59AB" w:rsidRDefault="00CF59AB" w:rsidP="00CF59AB">
      <w:pPr>
        <w:rPr>
          <w:rFonts w:ascii="Arial" w:hAnsi="Arial" w:cs="Arial"/>
          <w:lang w:val="fr-CA"/>
        </w:rPr>
      </w:pPr>
    </w:p>
    <w:p w14:paraId="7DDFE968" w14:textId="77777777" w:rsidR="00CF59AB" w:rsidRPr="00CF59AB" w:rsidRDefault="00CF59AB" w:rsidP="00CF59AB">
      <w:pPr>
        <w:rPr>
          <w:rFonts w:ascii="Arial" w:hAnsi="Arial" w:cs="Arial"/>
          <w:lang w:val="fr-CA"/>
        </w:rPr>
      </w:pPr>
    </w:p>
    <w:p w14:paraId="120A336B" w14:textId="6694372B" w:rsidR="00CF59AB" w:rsidRDefault="00CF59AB" w:rsidP="00CF59AB">
      <w:pPr>
        <w:rPr>
          <w:rFonts w:ascii="Arial" w:hAnsi="Arial" w:cs="Arial"/>
          <w:lang w:val="fr-CA"/>
        </w:rPr>
      </w:pPr>
    </w:p>
    <w:p w14:paraId="5F154915" w14:textId="4EA18A03" w:rsidR="00CF59AB" w:rsidRDefault="00CF59AB" w:rsidP="00CF59AB">
      <w:pPr>
        <w:rPr>
          <w:rFonts w:ascii="Arial" w:hAnsi="Arial" w:cs="Arial"/>
          <w:lang w:val="fr-CA"/>
        </w:rPr>
      </w:pPr>
    </w:p>
    <w:p w14:paraId="263877B3" w14:textId="5F54C300" w:rsidR="00CF59AB" w:rsidRDefault="00CF59AB" w:rsidP="00CF59AB">
      <w:pPr>
        <w:rPr>
          <w:rFonts w:ascii="Arial" w:hAnsi="Arial" w:cs="Arial"/>
          <w:lang w:val="fr-CA"/>
        </w:rPr>
      </w:pPr>
    </w:p>
    <w:p w14:paraId="51C9C0F3" w14:textId="43FBFDF9" w:rsidR="00CF59AB" w:rsidRDefault="00CF59AB" w:rsidP="00CF59AB">
      <w:pPr>
        <w:rPr>
          <w:rFonts w:ascii="Arial" w:hAnsi="Arial" w:cs="Arial"/>
          <w:lang w:val="fr-CA"/>
        </w:rPr>
      </w:pPr>
    </w:p>
    <w:p w14:paraId="354B0F2D" w14:textId="1B920366" w:rsidR="00CF59AB" w:rsidRDefault="00CF59AB" w:rsidP="00CF59AB">
      <w:pPr>
        <w:rPr>
          <w:rFonts w:ascii="Arial" w:hAnsi="Arial" w:cs="Arial"/>
          <w:lang w:val="fr-CA"/>
        </w:rPr>
      </w:pPr>
    </w:p>
    <w:p w14:paraId="4B990F8F" w14:textId="49F6C0EF" w:rsidR="00CF59AB" w:rsidRDefault="00CF59AB" w:rsidP="00CF59AB">
      <w:pPr>
        <w:rPr>
          <w:rFonts w:ascii="Arial" w:hAnsi="Arial" w:cs="Arial"/>
          <w:lang w:val="fr-CA"/>
        </w:rPr>
      </w:pPr>
    </w:p>
    <w:p w14:paraId="1A545E74" w14:textId="31B84283" w:rsidR="00CF59AB" w:rsidRDefault="00CF59AB" w:rsidP="00CF59AB">
      <w:pPr>
        <w:rPr>
          <w:rFonts w:ascii="Arial" w:hAnsi="Arial" w:cs="Arial"/>
          <w:lang w:val="fr-CA"/>
        </w:rPr>
      </w:pPr>
    </w:p>
    <w:p w14:paraId="7800A856" w14:textId="77777777" w:rsidR="00CF59AB" w:rsidRPr="00CF59AB" w:rsidRDefault="00CF59AB" w:rsidP="00CF59AB">
      <w:pPr>
        <w:rPr>
          <w:rFonts w:ascii="Arial" w:hAnsi="Arial" w:cs="Arial"/>
          <w:lang w:val="fr-CA"/>
        </w:rPr>
      </w:pPr>
    </w:p>
    <w:p w14:paraId="2C63546F" w14:textId="77777777" w:rsidR="00CF59AB" w:rsidRPr="00CF59AB" w:rsidRDefault="00CF59AB" w:rsidP="00CF59AB">
      <w:pPr>
        <w:rPr>
          <w:rFonts w:ascii="Arial" w:hAnsi="Arial" w:cs="Arial"/>
          <w:lang w:val="fr-CA"/>
        </w:rPr>
      </w:pPr>
    </w:p>
    <w:p w14:paraId="79AAE184" w14:textId="77777777" w:rsidR="00CF59AB" w:rsidRPr="00CF59AB" w:rsidRDefault="00CF59AB" w:rsidP="00CF59AB">
      <w:pPr>
        <w:rPr>
          <w:rFonts w:ascii="Arial" w:hAnsi="Arial" w:cs="Arial"/>
          <w:lang w:val="fr-CA"/>
        </w:rPr>
      </w:pPr>
    </w:p>
    <w:p w14:paraId="2B9A71D3" w14:textId="77777777" w:rsidR="00CF59AB" w:rsidRPr="00CF59AB" w:rsidRDefault="00CF59AB" w:rsidP="00CF59AB">
      <w:pPr>
        <w:rPr>
          <w:rFonts w:ascii="Arial" w:hAnsi="Arial" w:cs="Arial"/>
          <w:lang w:val="fr-CA"/>
        </w:rPr>
      </w:pPr>
    </w:p>
    <w:p w14:paraId="5F0D82A4" w14:textId="77777777" w:rsidR="00CF59AB" w:rsidRPr="00CF59AB" w:rsidRDefault="00CF59AB" w:rsidP="00CF59AB">
      <w:pPr>
        <w:rPr>
          <w:rFonts w:ascii="Arial" w:hAnsi="Arial" w:cs="Arial"/>
          <w:lang w:val="fr-CA"/>
        </w:rPr>
      </w:pPr>
    </w:p>
    <w:p w14:paraId="2459C95D" w14:textId="77777777" w:rsidR="00CF59AB" w:rsidRPr="00CF59AB" w:rsidRDefault="00CF59AB" w:rsidP="00CF59AB">
      <w:pPr>
        <w:rPr>
          <w:rFonts w:ascii="Arial" w:hAnsi="Arial" w:cs="Arial"/>
          <w:lang w:val="fr-CA"/>
        </w:rPr>
      </w:pPr>
    </w:p>
    <w:p w14:paraId="238EAAF6" w14:textId="77777777" w:rsidR="00CF59AB" w:rsidRPr="00CF59AB" w:rsidRDefault="00CF59AB" w:rsidP="00CF59AB">
      <w:pPr>
        <w:rPr>
          <w:rFonts w:ascii="Arial" w:hAnsi="Arial" w:cs="Arial"/>
          <w:lang w:val="fr-CA"/>
        </w:rPr>
      </w:pPr>
    </w:p>
    <w:p w14:paraId="33415F5B" w14:textId="77777777" w:rsidR="00CF59AB" w:rsidRPr="00CF59AB" w:rsidRDefault="00CF59AB" w:rsidP="00CF59AB">
      <w:pPr>
        <w:rPr>
          <w:rFonts w:ascii="Arial" w:hAnsi="Arial" w:cs="Arial"/>
          <w:lang w:val="fr-CA"/>
        </w:rPr>
      </w:pPr>
    </w:p>
    <w:p w14:paraId="6DF4048A" w14:textId="77777777" w:rsidR="00CF59AB" w:rsidRPr="00CF59AB" w:rsidRDefault="00CF59AB" w:rsidP="00CF59AB">
      <w:pPr>
        <w:rPr>
          <w:rFonts w:ascii="Arial" w:hAnsi="Arial" w:cs="Arial"/>
          <w:lang w:val="fr-CA"/>
        </w:rPr>
      </w:pPr>
      <w:r w:rsidRPr="00CF59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6A83E7" wp14:editId="03530552">
                <wp:simplePos x="0" y="0"/>
                <wp:positionH relativeFrom="column">
                  <wp:posOffset>-782320</wp:posOffset>
                </wp:positionH>
                <wp:positionV relativeFrom="paragraph">
                  <wp:posOffset>72390</wp:posOffset>
                </wp:positionV>
                <wp:extent cx="7753350" cy="635"/>
                <wp:effectExtent l="17780" t="8890" r="26670" b="28575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68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4C33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61.6pt;margin-top:5.7pt;width:610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Ind w:w="-318" w:type="dxa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0"/>
        <w:gridCol w:w="1291"/>
        <w:gridCol w:w="1291"/>
        <w:gridCol w:w="1291"/>
        <w:gridCol w:w="1290"/>
        <w:gridCol w:w="1291"/>
        <w:gridCol w:w="1291"/>
        <w:gridCol w:w="1291"/>
      </w:tblGrid>
      <w:tr w:rsidR="00CF59AB" w:rsidRPr="00CF59AB" w14:paraId="1F9CE345" w14:textId="77777777" w:rsidTr="00781D38">
        <w:trPr>
          <w:trHeight w:val="1134"/>
        </w:trPr>
        <w:tc>
          <w:tcPr>
            <w:tcW w:w="1290" w:type="dxa"/>
            <w:vAlign w:val="center"/>
          </w:tcPr>
          <w:p w14:paraId="455F2435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eastAsia="Cambria" w:hAnsi="Arial" w:cs="Arial"/>
                <w:lang w:val="fr-CA" w:eastAsia="en-US"/>
              </w:rPr>
              <w:object w:dxaOrig="2760" w:dyaOrig="2700" w14:anchorId="3C4CBA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4pt;height:50.4pt" o:ole="" o:allowoverlap="f">
                  <v:imagedata r:id="rId8" o:title=""/>
                </v:shape>
                <o:OLEObject Type="Embed" ProgID="PBrush" ShapeID="_x0000_i1025" DrawAspect="Content" ObjectID="_1648535609" r:id="rId9"/>
              </w:object>
            </w:r>
          </w:p>
        </w:tc>
        <w:tc>
          <w:tcPr>
            <w:tcW w:w="1291" w:type="dxa"/>
            <w:vAlign w:val="center"/>
          </w:tcPr>
          <w:p w14:paraId="6DFCEBAE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eastAsia="Cambria" w:hAnsi="Arial" w:cs="Arial"/>
                <w:lang w:val="fr-CA" w:eastAsia="en-US"/>
              </w:rPr>
              <w:object w:dxaOrig="2760" w:dyaOrig="2700" w14:anchorId="66A980E8">
                <v:shape id="_x0000_i1026" type="#_x0000_t75" style="width:50.4pt;height:50.4pt" o:ole="" o:allowoverlap="f">
                  <v:imagedata r:id="rId8" o:title=""/>
                </v:shape>
                <o:OLEObject Type="Embed" ProgID="PBrush" ShapeID="_x0000_i1026" DrawAspect="Content" ObjectID="_1648535610" r:id="rId10"/>
              </w:object>
            </w:r>
          </w:p>
        </w:tc>
        <w:tc>
          <w:tcPr>
            <w:tcW w:w="1291" w:type="dxa"/>
            <w:vAlign w:val="center"/>
          </w:tcPr>
          <w:p w14:paraId="1AEA57AB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eastAsia="Cambria" w:hAnsi="Arial" w:cs="Arial"/>
                <w:lang w:val="fr-CA" w:eastAsia="en-US"/>
              </w:rPr>
              <w:object w:dxaOrig="2760" w:dyaOrig="2700" w14:anchorId="0FC32F35">
                <v:shape id="_x0000_i1027" type="#_x0000_t75" style="width:50.4pt;height:50.4pt" o:ole="" o:allowoverlap="f">
                  <v:imagedata r:id="rId8" o:title=""/>
                </v:shape>
                <o:OLEObject Type="Embed" ProgID="PBrush" ShapeID="_x0000_i1027" DrawAspect="Content" ObjectID="_1648535611" r:id="rId11"/>
              </w:object>
            </w:r>
          </w:p>
        </w:tc>
        <w:tc>
          <w:tcPr>
            <w:tcW w:w="1291" w:type="dxa"/>
            <w:vAlign w:val="center"/>
          </w:tcPr>
          <w:p w14:paraId="2B31EC80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eastAsia="Cambria" w:hAnsi="Arial" w:cs="Arial"/>
                <w:lang w:val="fr-CA" w:eastAsia="en-US"/>
              </w:rPr>
              <w:object w:dxaOrig="2760" w:dyaOrig="2700" w14:anchorId="4DF6BF72">
                <v:shape id="_x0000_i1028" type="#_x0000_t75" style="width:50.4pt;height:50.4pt" o:ole="" o:allowoverlap="f">
                  <v:imagedata r:id="rId8" o:title=""/>
                </v:shape>
                <o:OLEObject Type="Embed" ProgID="PBrush" ShapeID="_x0000_i1028" DrawAspect="Content" ObjectID="_1648535612" r:id="rId12"/>
              </w:object>
            </w:r>
          </w:p>
        </w:tc>
        <w:tc>
          <w:tcPr>
            <w:tcW w:w="1290" w:type="dxa"/>
            <w:vAlign w:val="center"/>
          </w:tcPr>
          <w:p w14:paraId="354AB8E0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eastAsia="Cambria" w:hAnsi="Arial" w:cs="Arial"/>
                <w:lang w:val="fr-CA" w:eastAsia="en-US"/>
              </w:rPr>
              <w:object w:dxaOrig="2760" w:dyaOrig="2700" w14:anchorId="0E1B654A">
                <v:shape id="_x0000_i1029" type="#_x0000_t75" style="width:50.4pt;height:50.4pt" o:ole="" o:allowoverlap="f">
                  <v:imagedata r:id="rId8" o:title=""/>
                </v:shape>
                <o:OLEObject Type="Embed" ProgID="PBrush" ShapeID="_x0000_i1029" DrawAspect="Content" ObjectID="_1648535613" r:id="rId13"/>
              </w:object>
            </w:r>
          </w:p>
        </w:tc>
        <w:tc>
          <w:tcPr>
            <w:tcW w:w="1291" w:type="dxa"/>
            <w:vAlign w:val="center"/>
          </w:tcPr>
          <w:p w14:paraId="0EA34311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eastAsia="Cambria" w:hAnsi="Arial" w:cs="Arial"/>
                <w:lang w:val="fr-CA" w:eastAsia="en-US"/>
              </w:rPr>
              <w:object w:dxaOrig="2760" w:dyaOrig="2700" w14:anchorId="4C097870">
                <v:shape id="_x0000_i1030" type="#_x0000_t75" style="width:50.4pt;height:50.4pt" o:ole="" o:allowoverlap="f">
                  <v:imagedata r:id="rId8" o:title=""/>
                </v:shape>
                <o:OLEObject Type="Embed" ProgID="PBrush" ShapeID="_x0000_i1030" DrawAspect="Content" ObjectID="_1648535614" r:id="rId14"/>
              </w:object>
            </w:r>
          </w:p>
        </w:tc>
        <w:tc>
          <w:tcPr>
            <w:tcW w:w="1291" w:type="dxa"/>
            <w:vAlign w:val="center"/>
          </w:tcPr>
          <w:p w14:paraId="2850A6EA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eastAsia="Cambria" w:hAnsi="Arial" w:cs="Arial"/>
                <w:lang w:val="fr-CA" w:eastAsia="en-US"/>
              </w:rPr>
              <w:object w:dxaOrig="2760" w:dyaOrig="2700" w14:anchorId="225E2F24">
                <v:shape id="_x0000_i1031" type="#_x0000_t75" style="width:50.4pt;height:50.4pt" o:ole="" o:allowoverlap="f">
                  <v:imagedata r:id="rId8" o:title=""/>
                </v:shape>
                <o:OLEObject Type="Embed" ProgID="PBrush" ShapeID="_x0000_i1031" DrawAspect="Content" ObjectID="_1648535615" r:id="rId15"/>
              </w:object>
            </w:r>
          </w:p>
        </w:tc>
        <w:tc>
          <w:tcPr>
            <w:tcW w:w="1291" w:type="dxa"/>
            <w:vAlign w:val="center"/>
          </w:tcPr>
          <w:p w14:paraId="39201A47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eastAsia="Cambria" w:hAnsi="Arial" w:cs="Arial"/>
                <w:lang w:val="fr-CA" w:eastAsia="en-US"/>
              </w:rPr>
              <w:object w:dxaOrig="2760" w:dyaOrig="2700" w14:anchorId="12433260">
                <v:shape id="_x0000_i1032" type="#_x0000_t75" style="width:50.4pt;height:50.4pt" o:ole="" o:allowoverlap="f">
                  <v:imagedata r:id="rId8" o:title=""/>
                </v:shape>
                <o:OLEObject Type="Embed" ProgID="PBrush" ShapeID="_x0000_i1032" DrawAspect="Content" ObjectID="_1648535616" r:id="rId16"/>
              </w:object>
            </w:r>
          </w:p>
        </w:tc>
      </w:tr>
      <w:tr w:rsidR="00CF59AB" w:rsidRPr="00CF59AB" w14:paraId="46D2BC56" w14:textId="77777777" w:rsidTr="00781D38">
        <w:trPr>
          <w:trHeight w:val="1134"/>
        </w:trPr>
        <w:tc>
          <w:tcPr>
            <w:tcW w:w="1290" w:type="dxa"/>
            <w:vAlign w:val="center"/>
          </w:tcPr>
          <w:p w14:paraId="60C7A0DC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22FFCA72" wp14:editId="4A063EF9">
                  <wp:extent cx="721995" cy="657225"/>
                  <wp:effectExtent l="19050" t="0" r="1905" b="0"/>
                  <wp:docPr id="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65730D1C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6CAAB2D7" wp14:editId="6B9BE0E2">
                  <wp:extent cx="721995" cy="657225"/>
                  <wp:effectExtent l="19050" t="0" r="1905" b="0"/>
                  <wp:docPr id="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09CAC850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560F24D4" wp14:editId="1E04B40E">
                  <wp:extent cx="721995" cy="657225"/>
                  <wp:effectExtent l="19050" t="0" r="1905" b="0"/>
                  <wp:docPr id="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43735012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357C4B2A" wp14:editId="7C5C4812">
                  <wp:extent cx="721995" cy="657225"/>
                  <wp:effectExtent l="19050" t="0" r="1905" b="0"/>
                  <wp:docPr id="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 w14:paraId="39D3A66B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7B45D51E" wp14:editId="410DE665">
                  <wp:extent cx="721995" cy="657225"/>
                  <wp:effectExtent l="19050" t="0" r="1905" b="0"/>
                  <wp:docPr id="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07A43596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4D4C8C54" wp14:editId="0CB051FA">
                  <wp:extent cx="721995" cy="657225"/>
                  <wp:effectExtent l="19050" t="0" r="1905" b="0"/>
                  <wp:docPr id="1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41A85F62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6345A707" wp14:editId="0225B520">
                  <wp:extent cx="721995" cy="657225"/>
                  <wp:effectExtent l="19050" t="0" r="1905" b="0"/>
                  <wp:docPr id="1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73600CAA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7BA25095" wp14:editId="1CFA5AAC">
                  <wp:extent cx="721995" cy="657225"/>
                  <wp:effectExtent l="19050" t="0" r="1905" b="0"/>
                  <wp:docPr id="1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AB" w:rsidRPr="00CF59AB" w14:paraId="12E978E0" w14:textId="77777777" w:rsidTr="00781D38">
        <w:trPr>
          <w:trHeight w:val="1134"/>
        </w:trPr>
        <w:tc>
          <w:tcPr>
            <w:tcW w:w="1290" w:type="dxa"/>
            <w:vAlign w:val="center"/>
          </w:tcPr>
          <w:p w14:paraId="1D8FFC59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B752A50" wp14:editId="68E510E2">
                  <wp:extent cx="672686" cy="504000"/>
                  <wp:effectExtent l="19050" t="0" r="0" b="0"/>
                  <wp:docPr id="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8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37D09249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6C5956E" wp14:editId="550262F1">
                  <wp:extent cx="626943" cy="468000"/>
                  <wp:effectExtent l="19050" t="0" r="1707" b="0"/>
                  <wp:docPr id="6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4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5788DDF3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79AAA6A" wp14:editId="63888FCE">
                  <wp:extent cx="622613" cy="468000"/>
                  <wp:effectExtent l="19050" t="0" r="6037" b="0"/>
                  <wp:docPr id="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38B78E8A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901AFE0" wp14:editId="20C4D648">
                  <wp:extent cx="622613" cy="468000"/>
                  <wp:effectExtent l="19050" t="0" r="6037" b="0"/>
                  <wp:docPr id="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 w14:paraId="74E4271C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A5D3A95" wp14:editId="259D4956">
                  <wp:extent cx="622613" cy="468000"/>
                  <wp:effectExtent l="19050" t="0" r="6037" b="0"/>
                  <wp:docPr id="6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6FBD5B59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E132E9A" wp14:editId="60EF92EC">
                  <wp:extent cx="622613" cy="468000"/>
                  <wp:effectExtent l="19050" t="0" r="6037" b="0"/>
                  <wp:docPr id="6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4E66610A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1E464CA" wp14:editId="11FB794B">
                  <wp:extent cx="622613" cy="468000"/>
                  <wp:effectExtent l="19050" t="0" r="6037" b="0"/>
                  <wp:docPr id="6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48A59247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768F8E7" wp14:editId="11219AC6">
                  <wp:extent cx="622613" cy="468000"/>
                  <wp:effectExtent l="19050" t="0" r="6037" b="0"/>
                  <wp:docPr id="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AB" w:rsidRPr="00CF59AB" w14:paraId="03CDE7A5" w14:textId="77777777" w:rsidTr="00781D38">
        <w:trPr>
          <w:trHeight w:val="1134"/>
        </w:trPr>
        <w:tc>
          <w:tcPr>
            <w:tcW w:w="1290" w:type="dxa"/>
            <w:vAlign w:val="center"/>
          </w:tcPr>
          <w:p w14:paraId="21CEDD01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513B6449" wp14:editId="6E8333DC">
                  <wp:simplePos x="800100" y="811530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933450" cy="685800"/>
                  <wp:effectExtent l="19050" t="0" r="0" b="0"/>
                  <wp:wrapSquare wrapText="bothSides"/>
                  <wp:docPr id="700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1" w:type="dxa"/>
            <w:vAlign w:val="center"/>
          </w:tcPr>
          <w:p w14:paraId="1801289C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3A697BFA" wp14:editId="7BC605CD">
                  <wp:extent cx="1038225" cy="762000"/>
                  <wp:effectExtent l="19050" t="0" r="9525" b="0"/>
                  <wp:docPr id="690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7F7FB9D1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76D97D75" wp14:editId="10AEF89A">
                  <wp:extent cx="1038225" cy="762000"/>
                  <wp:effectExtent l="19050" t="0" r="9525" b="0"/>
                  <wp:docPr id="691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62087C43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2383F29B" wp14:editId="17FEE2CD">
                  <wp:extent cx="1038225" cy="762000"/>
                  <wp:effectExtent l="19050" t="0" r="9525" b="0"/>
                  <wp:docPr id="692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0" w:type="dxa"/>
            <w:vAlign w:val="center"/>
          </w:tcPr>
          <w:p w14:paraId="7A94018F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284F98AF" wp14:editId="10A12C9F">
                  <wp:extent cx="1038225" cy="762000"/>
                  <wp:effectExtent l="19050" t="0" r="9525" b="0"/>
                  <wp:docPr id="693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1B0CC862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12398856" wp14:editId="4430040A">
                  <wp:extent cx="1038225" cy="762000"/>
                  <wp:effectExtent l="19050" t="0" r="9525" b="0"/>
                  <wp:docPr id="694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54700DC6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0117C156" wp14:editId="0760C195">
                  <wp:extent cx="1038225" cy="762000"/>
                  <wp:effectExtent l="19050" t="0" r="9525" b="0"/>
                  <wp:docPr id="695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1" w:type="dxa"/>
            <w:vAlign w:val="center"/>
          </w:tcPr>
          <w:p w14:paraId="69CD4B48" w14:textId="77777777" w:rsidR="00CF59AB" w:rsidRPr="00CF59AB" w:rsidRDefault="00CF59AB" w:rsidP="00781D38">
            <w:pPr>
              <w:rPr>
                <w:rFonts w:ascii="Arial" w:hAnsi="Arial" w:cs="Arial"/>
                <w:lang w:val="fr-CA"/>
              </w:rPr>
            </w:pPr>
            <w:r w:rsidRPr="00CF59AB">
              <w:rPr>
                <w:rFonts w:ascii="Arial" w:hAnsi="Arial" w:cs="Arial"/>
                <w:noProof/>
              </w:rPr>
              <w:drawing>
                <wp:inline distT="0" distB="0" distL="0" distR="0" wp14:anchorId="25EF3398" wp14:editId="649B119D">
                  <wp:extent cx="1038225" cy="762000"/>
                  <wp:effectExtent l="19050" t="0" r="9525" b="0"/>
                  <wp:docPr id="696" name="Picture 30" descr="C:\Users\Lynn\AppData\Local\Microsoft\Windows\Temporary Internet Files\Content.IE5\NE4XNHY8\MC90022998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ynn\AppData\Local\Microsoft\Windows\Temporary Internet Files\Content.IE5\NE4XNHY8\MC90022998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C5A4B" w14:textId="77777777" w:rsidR="00CF59AB" w:rsidRPr="00CF59AB" w:rsidRDefault="00CF59AB" w:rsidP="00CF59AB">
      <w:pPr>
        <w:jc w:val="right"/>
        <w:rPr>
          <w:rFonts w:ascii="Arial" w:hAnsi="Arial" w:cs="Arial"/>
          <w:lang w:val="fr-CA"/>
        </w:rPr>
      </w:pPr>
    </w:p>
    <w:p w14:paraId="5F60AF4F" w14:textId="77777777" w:rsidR="00CF59AB" w:rsidRPr="00CF59AB" w:rsidRDefault="00CF59AB" w:rsidP="00CF59AB">
      <w:pPr>
        <w:jc w:val="right"/>
        <w:rPr>
          <w:rFonts w:ascii="Arial" w:hAnsi="Arial" w:cs="Arial"/>
          <w:lang w:val="fr-CA"/>
        </w:rPr>
      </w:pPr>
    </w:p>
    <w:p w14:paraId="1B324F28" w14:textId="77777777" w:rsidR="00CF59AB" w:rsidRPr="00CF59AB" w:rsidRDefault="00CF59AB" w:rsidP="00CF59AB">
      <w:pPr>
        <w:jc w:val="right"/>
        <w:rPr>
          <w:rFonts w:ascii="Arial" w:hAnsi="Arial" w:cs="Arial"/>
          <w:u w:val="single"/>
          <w:lang w:val="fr-CA"/>
        </w:rPr>
      </w:pPr>
      <w:r w:rsidRPr="00CF59AB">
        <w:rPr>
          <w:rFonts w:ascii="Arial" w:hAnsi="Arial" w:cs="Arial"/>
          <w:lang w:val="fr-CA"/>
        </w:rPr>
        <w:t>Nom:</w:t>
      </w:r>
      <w:r w:rsidRPr="00CF59AB">
        <w:rPr>
          <w:rFonts w:ascii="Arial" w:hAnsi="Arial" w:cs="Arial"/>
          <w:u w:val="single"/>
          <w:lang w:val="fr-CA"/>
        </w:rPr>
        <w:tab/>
      </w:r>
      <w:r w:rsidRPr="00CF59AB">
        <w:rPr>
          <w:rFonts w:ascii="Arial" w:hAnsi="Arial" w:cs="Arial"/>
          <w:u w:val="single"/>
          <w:lang w:val="fr-CA"/>
        </w:rPr>
        <w:tab/>
      </w:r>
      <w:r w:rsidRPr="00CF59AB">
        <w:rPr>
          <w:rFonts w:ascii="Arial" w:hAnsi="Arial" w:cs="Arial"/>
          <w:u w:val="single"/>
          <w:lang w:val="fr-CA"/>
        </w:rPr>
        <w:tab/>
      </w:r>
      <w:r w:rsidRPr="00CF59AB">
        <w:rPr>
          <w:rFonts w:ascii="Arial" w:hAnsi="Arial" w:cs="Arial"/>
          <w:u w:val="single"/>
          <w:lang w:val="fr-CA"/>
        </w:rPr>
        <w:tab/>
      </w:r>
      <w:r w:rsidRPr="00CF59AB">
        <w:rPr>
          <w:rFonts w:ascii="Arial" w:hAnsi="Arial" w:cs="Arial"/>
          <w:u w:val="single"/>
          <w:lang w:val="fr-CA"/>
        </w:rPr>
        <w:tab/>
      </w:r>
    </w:p>
    <w:p w14:paraId="741362C2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26C09348" w14:textId="77777777" w:rsidR="00CF59AB" w:rsidRPr="00CF59AB" w:rsidRDefault="00CF59AB" w:rsidP="00CF59AB">
      <w:pPr>
        <w:jc w:val="center"/>
        <w:rPr>
          <w:rFonts w:ascii="Arial" w:hAnsi="Arial" w:cs="Arial"/>
          <w:b/>
          <w:sz w:val="28"/>
          <w:szCs w:val="28"/>
          <w:lang w:val="fr-CA"/>
        </w:rPr>
      </w:pPr>
      <w:r w:rsidRPr="00CF59AB">
        <w:rPr>
          <w:rFonts w:ascii="Arial" w:hAnsi="Arial" w:cs="Arial"/>
          <w:b/>
          <w:sz w:val="28"/>
          <w:szCs w:val="28"/>
          <w:lang w:val="fr-CA"/>
        </w:rPr>
        <w:t>Régularité à trois éléments</w:t>
      </w:r>
    </w:p>
    <w:p w14:paraId="44DEECB9" w14:textId="77777777" w:rsidR="00CF59AB" w:rsidRPr="00CF59AB" w:rsidRDefault="00CF59AB" w:rsidP="00CF59AB">
      <w:pPr>
        <w:rPr>
          <w:rFonts w:ascii="Arial" w:hAnsi="Arial" w:cs="Arial"/>
          <w:sz w:val="18"/>
          <w:szCs w:val="18"/>
          <w:lang w:val="fr-CA"/>
        </w:rPr>
      </w:pPr>
    </w:p>
    <w:p w14:paraId="372C5E8F" w14:textId="77777777" w:rsidR="00CF59AB" w:rsidRPr="00CF59AB" w:rsidRDefault="00CF59AB" w:rsidP="00CF59AB">
      <w:pPr>
        <w:rPr>
          <w:rFonts w:ascii="Arial" w:hAnsi="Arial" w:cs="Arial"/>
          <w:lang w:val="fr-CA"/>
        </w:rPr>
      </w:pPr>
      <w:r w:rsidRPr="00CF59AB">
        <w:rPr>
          <w:rFonts w:ascii="Arial" w:hAnsi="Arial" w:cs="Arial"/>
          <w:lang w:val="fr-CA"/>
        </w:rPr>
        <w:t>Peux-tu créer une régularité en utilisant trois pièces d’équipement de hockey ci-dessous?</w:t>
      </w:r>
    </w:p>
    <w:p w14:paraId="3C345643" w14:textId="77777777" w:rsidR="00CF59AB" w:rsidRPr="00CF59AB" w:rsidRDefault="00CF59AB" w:rsidP="00CF59AB">
      <w:pPr>
        <w:rPr>
          <w:rFonts w:ascii="Arial" w:hAnsi="Arial" w:cs="Arial"/>
          <w:b/>
          <w:sz w:val="28"/>
          <w:szCs w:val="28"/>
          <w:lang w:val="fr-CA"/>
        </w:rPr>
      </w:pPr>
    </w:p>
    <w:p w14:paraId="3EDE18AA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696500CE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62DCD0E0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4C460CBF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3663E064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30A43079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25E46B20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46EE63F2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427D1308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534FE4C2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3B07D1ED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360D36B5" w14:textId="4C46F2A3" w:rsidR="00CF59AB" w:rsidRDefault="00CF59AB" w:rsidP="00CF59AB">
      <w:pPr>
        <w:rPr>
          <w:rFonts w:ascii="Arial" w:hAnsi="Arial" w:cs="Arial"/>
          <w:b/>
          <w:lang w:val="fr-CA"/>
        </w:rPr>
      </w:pPr>
    </w:p>
    <w:p w14:paraId="58D739BF" w14:textId="53CF28C1" w:rsidR="00CF59AB" w:rsidRDefault="00CF59AB" w:rsidP="00CF59AB">
      <w:pPr>
        <w:rPr>
          <w:rFonts w:ascii="Arial" w:hAnsi="Arial" w:cs="Arial"/>
          <w:b/>
          <w:lang w:val="fr-CA"/>
        </w:rPr>
      </w:pPr>
    </w:p>
    <w:p w14:paraId="4D5B622F" w14:textId="45D27865" w:rsidR="00CF59AB" w:rsidRDefault="00CF59AB" w:rsidP="00CF59AB">
      <w:pPr>
        <w:rPr>
          <w:rFonts w:ascii="Arial" w:hAnsi="Arial" w:cs="Arial"/>
          <w:b/>
          <w:lang w:val="fr-CA"/>
        </w:rPr>
      </w:pPr>
    </w:p>
    <w:p w14:paraId="366193EF" w14:textId="5874F81D" w:rsidR="00CF59AB" w:rsidRDefault="00CF59AB" w:rsidP="00CF59AB">
      <w:pPr>
        <w:rPr>
          <w:rFonts w:ascii="Arial" w:hAnsi="Arial" w:cs="Arial"/>
          <w:b/>
          <w:lang w:val="fr-CA"/>
        </w:rPr>
      </w:pPr>
    </w:p>
    <w:p w14:paraId="1A5F4488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33F88DC7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6163E4D5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504E9B8A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72B1E701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2DF80474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1ECFAFFB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  <w:r w:rsidRPr="00CF59A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FFAFDB" wp14:editId="0B0A3170">
                <wp:simplePos x="0" y="0"/>
                <wp:positionH relativeFrom="column">
                  <wp:posOffset>-626110</wp:posOffset>
                </wp:positionH>
                <wp:positionV relativeFrom="paragraph">
                  <wp:posOffset>5715</wp:posOffset>
                </wp:positionV>
                <wp:extent cx="7753350" cy="635"/>
                <wp:effectExtent l="8890" t="18415" r="22860" b="19050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68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0A1AA" id="AutoShape 11" o:spid="_x0000_s1026" type="#_x0000_t32" style="position:absolute;margin-left:-49.3pt;margin-top:.45pt;width:610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1221"/>
        <w:gridCol w:w="1221"/>
        <w:gridCol w:w="1221"/>
        <w:gridCol w:w="1221"/>
        <w:gridCol w:w="1222"/>
        <w:gridCol w:w="1222"/>
        <w:gridCol w:w="1222"/>
        <w:gridCol w:w="1222"/>
      </w:tblGrid>
      <w:tr w:rsidR="00CF59AB" w:rsidRPr="00CF59AB" w14:paraId="71A93941" w14:textId="77777777" w:rsidTr="00781D38">
        <w:tc>
          <w:tcPr>
            <w:tcW w:w="1251" w:type="dxa"/>
          </w:tcPr>
          <w:p w14:paraId="209F01DC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117571A" wp14:editId="177549E1">
                  <wp:extent cx="616737" cy="756000"/>
                  <wp:effectExtent l="19050" t="0" r="0" b="0"/>
                  <wp:docPr id="66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F1707F4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99FF084" wp14:editId="57DABF22">
                  <wp:extent cx="616737" cy="756000"/>
                  <wp:effectExtent l="19050" t="0" r="0" b="0"/>
                  <wp:docPr id="66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198C382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DE36A9E" wp14:editId="187E257D">
                  <wp:extent cx="616737" cy="756000"/>
                  <wp:effectExtent l="19050" t="0" r="0" b="0"/>
                  <wp:docPr id="66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C90F79D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A70EA14" wp14:editId="18D0C78D">
                  <wp:extent cx="616737" cy="756000"/>
                  <wp:effectExtent l="19050" t="0" r="0" b="0"/>
                  <wp:docPr id="66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0783461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C842E3D" wp14:editId="15EE8E9D">
                  <wp:extent cx="616737" cy="756000"/>
                  <wp:effectExtent l="19050" t="0" r="0" b="0"/>
                  <wp:docPr id="6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E7E3338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BE1D634" wp14:editId="21E3796F">
                  <wp:extent cx="616737" cy="756000"/>
                  <wp:effectExtent l="19050" t="0" r="0" b="0"/>
                  <wp:docPr id="6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A7FDE36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EB66A92" wp14:editId="27233550">
                  <wp:extent cx="616737" cy="756000"/>
                  <wp:effectExtent l="19050" t="0" r="0" b="0"/>
                  <wp:docPr id="6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67C828E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CC1027A" wp14:editId="6388AF93">
                  <wp:extent cx="616737" cy="756000"/>
                  <wp:effectExtent l="19050" t="0" r="0" b="0"/>
                  <wp:docPr id="6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AB" w:rsidRPr="00CF59AB" w14:paraId="410FF988" w14:textId="77777777" w:rsidTr="00781D38">
        <w:tc>
          <w:tcPr>
            <w:tcW w:w="1251" w:type="dxa"/>
          </w:tcPr>
          <w:p w14:paraId="0406713F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DC48F85" wp14:editId="48C2911F">
                  <wp:extent cx="596153" cy="684000"/>
                  <wp:effectExtent l="19050" t="0" r="0" b="0"/>
                  <wp:docPr id="66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6333078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B4627C1" wp14:editId="7D6FFA9D">
                  <wp:extent cx="596153" cy="684000"/>
                  <wp:effectExtent l="19050" t="0" r="0" b="0"/>
                  <wp:docPr id="66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4D71002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BEE61A1" wp14:editId="13243C6D">
                  <wp:extent cx="583412" cy="684000"/>
                  <wp:effectExtent l="19050" t="0" r="7138" b="0"/>
                  <wp:docPr id="67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98E0134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02EDA64" wp14:editId="507D2264">
                  <wp:extent cx="596153" cy="684000"/>
                  <wp:effectExtent l="19050" t="0" r="0" b="0"/>
                  <wp:docPr id="67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7D1180F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B9D3E1A" wp14:editId="0A645B3E">
                  <wp:extent cx="583412" cy="684000"/>
                  <wp:effectExtent l="19050" t="0" r="7138" b="0"/>
                  <wp:docPr id="67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B94CE25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70D0D4C" wp14:editId="5AC40A27">
                  <wp:extent cx="583412" cy="684000"/>
                  <wp:effectExtent l="19050" t="0" r="7138" b="0"/>
                  <wp:docPr id="67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6B51AFC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DC66970" wp14:editId="2FC7BD6A">
                  <wp:extent cx="583412" cy="684000"/>
                  <wp:effectExtent l="19050" t="0" r="7138" b="0"/>
                  <wp:docPr id="67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CD92291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CBA492D" wp14:editId="319609A2">
                  <wp:extent cx="583412" cy="684000"/>
                  <wp:effectExtent l="19050" t="0" r="7138" b="0"/>
                  <wp:docPr id="67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AB" w:rsidRPr="00CF59AB" w14:paraId="081E613B" w14:textId="77777777" w:rsidTr="00781D38">
        <w:tc>
          <w:tcPr>
            <w:tcW w:w="1251" w:type="dxa"/>
          </w:tcPr>
          <w:p w14:paraId="1CE49C9E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3FC4DDD" wp14:editId="6143F219">
                  <wp:extent cx="721553" cy="684000"/>
                  <wp:effectExtent l="19050" t="0" r="2347" b="0"/>
                  <wp:docPr id="6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9591472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6AB889F" wp14:editId="7DA4DF93">
                  <wp:extent cx="721553" cy="684000"/>
                  <wp:effectExtent l="19050" t="0" r="2347" b="0"/>
                  <wp:docPr id="6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97211FC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92203DD" wp14:editId="68FAF9B1">
                  <wp:extent cx="721553" cy="684000"/>
                  <wp:effectExtent l="19050" t="0" r="2347" b="0"/>
                  <wp:docPr id="6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828CFB4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F49F548" wp14:editId="5353C045">
                  <wp:extent cx="721553" cy="684000"/>
                  <wp:effectExtent l="19050" t="0" r="2347" b="0"/>
                  <wp:docPr id="6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0B52075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F03ED4F" wp14:editId="64B3CC29">
                  <wp:extent cx="721553" cy="684000"/>
                  <wp:effectExtent l="19050" t="0" r="2347" b="0"/>
                  <wp:docPr id="6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FAAE9D7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0AC2047" wp14:editId="465F2666">
                  <wp:extent cx="721553" cy="684000"/>
                  <wp:effectExtent l="19050" t="0" r="2347" b="0"/>
                  <wp:docPr id="6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AD9C5EF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B50F264" wp14:editId="7B6FD046">
                  <wp:extent cx="721553" cy="684000"/>
                  <wp:effectExtent l="19050" t="0" r="2347" b="0"/>
                  <wp:docPr id="6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F8B2530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B96077E" wp14:editId="15AA1C35">
                  <wp:extent cx="721553" cy="684000"/>
                  <wp:effectExtent l="19050" t="0" r="2347" b="0"/>
                  <wp:docPr id="6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4D028" w14:textId="0C989300" w:rsidR="00CF59AB" w:rsidRPr="00CF59AB" w:rsidRDefault="00CF59AB" w:rsidP="00CF59AB">
      <w:pPr>
        <w:jc w:val="right"/>
        <w:rPr>
          <w:rFonts w:ascii="Arial" w:hAnsi="Arial" w:cs="Arial"/>
          <w:b/>
          <w:u w:val="single"/>
          <w:lang w:val="fr-CA"/>
        </w:rPr>
      </w:pPr>
      <w:r w:rsidRPr="00CF59AB">
        <w:rPr>
          <w:rFonts w:ascii="Arial" w:hAnsi="Arial" w:cs="Arial"/>
          <w:b/>
          <w:lang w:val="fr-CA"/>
        </w:rPr>
        <w:lastRenderedPageBreak/>
        <w:t>Nom</w:t>
      </w:r>
      <w:r w:rsidR="0025040C">
        <w:rPr>
          <w:rFonts w:ascii="Arial" w:hAnsi="Arial" w:cs="Arial"/>
          <w:b/>
          <w:lang w:val="fr-CA"/>
        </w:rPr>
        <w:t xml:space="preserve"> </w:t>
      </w:r>
      <w:r w:rsidRPr="00CF59AB">
        <w:rPr>
          <w:rFonts w:ascii="Arial" w:hAnsi="Arial" w:cs="Arial"/>
          <w:b/>
          <w:lang w:val="fr-CA"/>
        </w:rPr>
        <w:t xml:space="preserve">: </w:t>
      </w:r>
      <w:r w:rsidRPr="00CF59AB">
        <w:rPr>
          <w:rFonts w:ascii="Arial" w:hAnsi="Arial" w:cs="Arial"/>
          <w:b/>
          <w:u w:val="single"/>
          <w:lang w:val="fr-CA"/>
        </w:rPr>
        <w:tab/>
      </w:r>
      <w:r w:rsidRPr="00CF59AB">
        <w:rPr>
          <w:rFonts w:ascii="Arial" w:hAnsi="Arial" w:cs="Arial"/>
          <w:b/>
          <w:u w:val="single"/>
          <w:lang w:val="fr-CA"/>
        </w:rPr>
        <w:tab/>
      </w:r>
      <w:r w:rsidRPr="00CF59AB">
        <w:rPr>
          <w:rFonts w:ascii="Arial" w:hAnsi="Arial" w:cs="Arial"/>
          <w:b/>
          <w:u w:val="single"/>
          <w:lang w:val="fr-CA"/>
        </w:rPr>
        <w:tab/>
      </w:r>
      <w:r w:rsidRPr="00CF59AB">
        <w:rPr>
          <w:rFonts w:ascii="Arial" w:hAnsi="Arial" w:cs="Arial"/>
          <w:b/>
          <w:u w:val="single"/>
          <w:lang w:val="fr-CA"/>
        </w:rPr>
        <w:tab/>
      </w:r>
    </w:p>
    <w:p w14:paraId="52323917" w14:textId="77777777" w:rsidR="00CF59AB" w:rsidRPr="00CF59AB" w:rsidRDefault="00CF59AB" w:rsidP="00CF59AB">
      <w:pPr>
        <w:jc w:val="center"/>
        <w:rPr>
          <w:rFonts w:ascii="Arial" w:hAnsi="Arial" w:cs="Arial"/>
          <w:sz w:val="20"/>
          <w:szCs w:val="20"/>
          <w:lang w:val="fr-CA"/>
        </w:rPr>
      </w:pPr>
    </w:p>
    <w:p w14:paraId="6BC507C9" w14:textId="7BFF4F77" w:rsidR="00CF59AB" w:rsidRPr="00CF59AB" w:rsidRDefault="00CF59AB" w:rsidP="00CF59AB">
      <w:pPr>
        <w:jc w:val="center"/>
        <w:rPr>
          <w:rFonts w:ascii="Arial" w:hAnsi="Arial" w:cs="Arial"/>
          <w:b/>
          <w:sz w:val="32"/>
          <w:szCs w:val="32"/>
          <w:lang w:val="fr-CA"/>
        </w:rPr>
      </w:pPr>
      <w:r w:rsidRPr="00CF59AB">
        <w:rPr>
          <w:rFonts w:ascii="Arial" w:hAnsi="Arial" w:cs="Arial"/>
          <w:b/>
          <w:sz w:val="32"/>
          <w:szCs w:val="32"/>
          <w:lang w:val="fr-CA"/>
        </w:rPr>
        <w:t>Crée ta propre régularité</w:t>
      </w:r>
    </w:p>
    <w:p w14:paraId="00C8A176" w14:textId="77777777" w:rsidR="00CF59AB" w:rsidRPr="00CF59AB" w:rsidRDefault="00CF59AB" w:rsidP="00CF59AB">
      <w:pPr>
        <w:rPr>
          <w:rFonts w:ascii="Arial" w:hAnsi="Arial" w:cs="Arial"/>
          <w:b/>
          <w:lang w:val="fr-CA"/>
        </w:rPr>
      </w:pPr>
    </w:p>
    <w:p w14:paraId="2BE6CDA9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506CA329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72BC4E45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3D13A4A7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35A0709D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670CF79F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77847EA0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30FAC799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1FC7FBA5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560DB238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667B00E8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17DEBA12" w14:textId="53D4E0A2" w:rsid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28BA8EC7" w14:textId="18043FAA" w:rsid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760B084A" w14:textId="2049ED2E" w:rsid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4F1CBF93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56950CB2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</w:p>
    <w:p w14:paraId="2F14DF6F" w14:textId="77777777" w:rsidR="00CF59AB" w:rsidRPr="00CF59AB" w:rsidRDefault="00CF59AB" w:rsidP="00CF59AB">
      <w:pPr>
        <w:jc w:val="center"/>
        <w:rPr>
          <w:rFonts w:ascii="Arial" w:hAnsi="Arial" w:cs="Arial"/>
          <w:b/>
          <w:lang w:val="fr-CA"/>
        </w:rPr>
      </w:pPr>
      <w:r w:rsidRPr="00CF59AB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8CFE8" wp14:editId="7F1CC906">
                <wp:simplePos x="0" y="0"/>
                <wp:positionH relativeFrom="column">
                  <wp:posOffset>-762000</wp:posOffset>
                </wp:positionH>
                <wp:positionV relativeFrom="paragraph">
                  <wp:posOffset>189230</wp:posOffset>
                </wp:positionV>
                <wp:extent cx="7753350" cy="635"/>
                <wp:effectExtent l="12700" t="11430" r="19050" b="26035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9AAE8" id="AutoShape 12" o:spid="_x0000_s1026" type="#_x0000_t32" style="position:absolute;margin-left:-60pt;margin-top:14.9pt;width:61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418"/>
        <w:gridCol w:w="1418"/>
        <w:gridCol w:w="1418"/>
      </w:tblGrid>
      <w:tr w:rsidR="00CF59AB" w:rsidRPr="00CF59AB" w14:paraId="204241EB" w14:textId="77777777" w:rsidTr="00781D38">
        <w:trPr>
          <w:trHeight w:val="1134"/>
        </w:trPr>
        <w:tc>
          <w:tcPr>
            <w:tcW w:w="1418" w:type="dxa"/>
          </w:tcPr>
          <w:p w14:paraId="4ECC65D6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E58F1E7" wp14:editId="0544F52D">
                  <wp:extent cx="758278" cy="720000"/>
                  <wp:effectExtent l="19050" t="0" r="3722" b="0"/>
                  <wp:docPr id="15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26BABA5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17E730C" wp14:editId="2B1079F0">
                  <wp:extent cx="758278" cy="720000"/>
                  <wp:effectExtent l="19050" t="0" r="3722" b="0"/>
                  <wp:docPr id="16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7A497CE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222B937" wp14:editId="79284254">
                  <wp:extent cx="750000" cy="720000"/>
                  <wp:effectExtent l="19050" t="0" r="0" b="0"/>
                  <wp:docPr id="17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060A2E3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8857812" wp14:editId="535BFF36">
                  <wp:extent cx="945000" cy="684000"/>
                  <wp:effectExtent l="19050" t="0" r="7500" b="0"/>
                  <wp:docPr id="18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655AB44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B5AAF0F" wp14:editId="30FA9044">
                  <wp:extent cx="945000" cy="684000"/>
                  <wp:effectExtent l="19050" t="0" r="7500" b="0"/>
                  <wp:docPr id="19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F983082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77D54ED" wp14:editId="3E2FC1DE">
                  <wp:extent cx="945000" cy="684000"/>
                  <wp:effectExtent l="19050" t="0" r="7500" b="0"/>
                  <wp:docPr id="20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C89DF25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92D3D36" wp14:editId="6792191B">
                  <wp:extent cx="730800" cy="684000"/>
                  <wp:effectExtent l="19050" t="0" r="0" b="0"/>
                  <wp:docPr id="697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8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AB" w:rsidRPr="00CF59AB" w14:paraId="7F078137" w14:textId="77777777" w:rsidTr="00781D38">
        <w:trPr>
          <w:trHeight w:val="1134"/>
        </w:trPr>
        <w:tc>
          <w:tcPr>
            <w:tcW w:w="1418" w:type="dxa"/>
          </w:tcPr>
          <w:p w14:paraId="28E7A60B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ADA0E80" wp14:editId="4A6B41B4">
                  <wp:extent cx="758278" cy="720000"/>
                  <wp:effectExtent l="19050" t="0" r="3722" b="0"/>
                  <wp:docPr id="21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9D9CD62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FC48450" wp14:editId="0114B673">
                  <wp:extent cx="758278" cy="720000"/>
                  <wp:effectExtent l="19050" t="0" r="3722" b="0"/>
                  <wp:docPr id="22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7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3A91D31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2A814E6" wp14:editId="55367B18">
                  <wp:extent cx="754699" cy="720000"/>
                  <wp:effectExtent l="19050" t="0" r="7301" b="0"/>
                  <wp:docPr id="23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9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9D1AC8D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61D2E43" wp14:editId="488476BD">
                  <wp:extent cx="945000" cy="684000"/>
                  <wp:effectExtent l="19050" t="0" r="7500" b="0"/>
                  <wp:docPr id="24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BD58F90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CCC058E" wp14:editId="59FDEAB5">
                  <wp:extent cx="945000" cy="684000"/>
                  <wp:effectExtent l="19050" t="0" r="7500" b="0"/>
                  <wp:docPr id="25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AF16832" w14:textId="77777777" w:rsidR="00CF59AB" w:rsidRPr="00CF59AB" w:rsidRDefault="00CF59AB" w:rsidP="00781D38">
            <w:pPr>
              <w:rPr>
                <w:rFonts w:ascii="Arial" w:hAnsi="Arial" w:cs="Arial"/>
                <w:b/>
                <w:lang w:val="fr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D21FE96" wp14:editId="1C30C2B8">
                  <wp:extent cx="945000" cy="684000"/>
                  <wp:effectExtent l="19050" t="0" r="7500" b="0"/>
                  <wp:docPr id="26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0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A371AB0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5AADAFF" wp14:editId="56A02D6B">
                  <wp:extent cx="734400" cy="684000"/>
                  <wp:effectExtent l="19050" t="0" r="8550" b="0"/>
                  <wp:docPr id="698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AB" w:rsidRPr="00CF59AB" w14:paraId="040857B9" w14:textId="77777777" w:rsidTr="00781D38">
        <w:trPr>
          <w:trHeight w:val="1134"/>
        </w:trPr>
        <w:tc>
          <w:tcPr>
            <w:tcW w:w="1418" w:type="dxa"/>
          </w:tcPr>
          <w:p w14:paraId="5DF50C6C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9FB5855" wp14:editId="1A789564">
                  <wp:extent cx="647089" cy="720000"/>
                  <wp:effectExtent l="19050" t="0" r="611" b="0"/>
                  <wp:docPr id="27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CEA6560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F07CF02" wp14:editId="099D439E">
                  <wp:extent cx="647089" cy="720000"/>
                  <wp:effectExtent l="19050" t="0" r="611" b="0"/>
                  <wp:docPr id="28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73FDB0E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137A73D" wp14:editId="7F17BAC1">
                  <wp:extent cx="637975" cy="720000"/>
                  <wp:effectExtent l="19050" t="0" r="0" b="0"/>
                  <wp:docPr id="29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7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7C3975B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C647805" wp14:editId="455D4609">
                  <wp:extent cx="647089" cy="720000"/>
                  <wp:effectExtent l="19050" t="0" r="611" b="0"/>
                  <wp:docPr id="30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5924DC8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654A887" wp14:editId="18D2140B">
                  <wp:extent cx="647089" cy="720000"/>
                  <wp:effectExtent l="19050" t="0" r="611" b="0"/>
                  <wp:docPr id="31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8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8BED5B0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E57AB09" wp14:editId="14494539">
                  <wp:extent cx="634000" cy="720000"/>
                  <wp:effectExtent l="19050" t="0" r="0" b="0"/>
                  <wp:docPr id="687" name="Picture 1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C188738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9F16416" wp14:editId="1C998BAB">
                  <wp:extent cx="734400" cy="684000"/>
                  <wp:effectExtent l="19050" t="0" r="8550" b="0"/>
                  <wp:docPr id="699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AB" w:rsidRPr="00CF59AB" w14:paraId="4713AE93" w14:textId="77777777" w:rsidTr="00781D38">
        <w:trPr>
          <w:trHeight w:val="1134"/>
        </w:trPr>
        <w:tc>
          <w:tcPr>
            <w:tcW w:w="1418" w:type="dxa"/>
          </w:tcPr>
          <w:p w14:paraId="4F1A08BB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98FD345" wp14:editId="2DA8E817">
                  <wp:extent cx="734400" cy="684000"/>
                  <wp:effectExtent l="19050" t="0" r="8550" b="0"/>
                  <wp:docPr id="701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4CDD470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3DC9505" wp14:editId="004DB26B">
                  <wp:extent cx="734400" cy="684000"/>
                  <wp:effectExtent l="19050" t="0" r="8550" b="0"/>
                  <wp:docPr id="702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75B92BF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FC25EEE" wp14:editId="1EC0A2D0">
                  <wp:extent cx="734400" cy="684000"/>
                  <wp:effectExtent l="19050" t="0" r="8550" b="0"/>
                  <wp:docPr id="321" name="Picture 8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F197CDB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F32B8F6" wp14:editId="37EEA66F">
                  <wp:extent cx="691443" cy="720000"/>
                  <wp:effectExtent l="19050" t="0" r="0" b="0"/>
                  <wp:docPr id="323" name="Picture 321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FD7C4BC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973CDD5" wp14:editId="4AAC5898">
                  <wp:extent cx="691443" cy="720000"/>
                  <wp:effectExtent l="19050" t="0" r="0" b="0"/>
                  <wp:docPr id="324" name="Picture 321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3A33EC8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50CF8E7E" wp14:editId="459A585B">
                  <wp:extent cx="688192" cy="720000"/>
                  <wp:effectExtent l="19050" t="0" r="0" b="0"/>
                  <wp:docPr id="326" name="Picture 321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1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8AC5A5F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D3C7A11" wp14:editId="2423C44E">
                  <wp:extent cx="690000" cy="720000"/>
                  <wp:effectExtent l="19050" t="0" r="0" b="0"/>
                  <wp:docPr id="327" name="Picture 321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9AB" w:rsidRPr="00CF59AB" w14:paraId="5D35AF3D" w14:textId="77777777" w:rsidTr="00781D38">
        <w:trPr>
          <w:trHeight w:val="1134"/>
        </w:trPr>
        <w:tc>
          <w:tcPr>
            <w:tcW w:w="1418" w:type="dxa"/>
          </w:tcPr>
          <w:p w14:paraId="591D22DB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0B2EADEB" wp14:editId="18D2D216">
                  <wp:extent cx="691443" cy="720000"/>
                  <wp:effectExtent l="19050" t="0" r="0" b="0"/>
                  <wp:docPr id="330" name="Picture 321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DCF0326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  <w:r w:rsidRPr="00CF59AB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AD254EE" wp14:editId="22111E7B">
                  <wp:extent cx="688192" cy="720000"/>
                  <wp:effectExtent l="19050" t="0" r="0" b="0"/>
                  <wp:docPr id="331" name="Picture 321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19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0" w:type="dxa"/>
            <w:gridSpan w:val="5"/>
          </w:tcPr>
          <w:p w14:paraId="19B8AF9C" w14:textId="77777777" w:rsidR="00CF59AB" w:rsidRPr="00CF59AB" w:rsidRDefault="00CF59AB" w:rsidP="00781D38">
            <w:pPr>
              <w:rPr>
                <w:rFonts w:ascii="Arial" w:hAnsi="Arial" w:cs="Arial"/>
                <w:b/>
                <w:noProof/>
                <w:lang w:val="fr-CA" w:eastAsia="en-CA"/>
              </w:rPr>
            </w:pPr>
          </w:p>
        </w:tc>
      </w:tr>
    </w:tbl>
    <w:p w14:paraId="328F75C3" w14:textId="0C6B28B5" w:rsidR="00E2282E" w:rsidRPr="00CF59AB" w:rsidRDefault="00E2282E" w:rsidP="00CF59AB">
      <w:pPr>
        <w:rPr>
          <w:rFonts w:ascii="Arial" w:hAnsi="Arial" w:cs="Arial"/>
        </w:rPr>
      </w:pPr>
    </w:p>
    <w:sectPr w:rsidR="00E2282E" w:rsidRPr="00CF59AB">
      <w:headerReference w:type="default" r:id="rId29"/>
      <w:footerReference w:type="default" r:id="rId30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2BFD8" w14:textId="77777777" w:rsidR="004501E7" w:rsidRDefault="004501E7">
      <w:r>
        <w:separator/>
      </w:r>
    </w:p>
  </w:endnote>
  <w:endnote w:type="continuationSeparator" w:id="0">
    <w:p w14:paraId="0E73F85A" w14:textId="77777777" w:rsidR="004501E7" w:rsidRDefault="00450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FFA65" w14:textId="77777777" w:rsidR="004501E7" w:rsidRDefault="004501E7">
      <w:r>
        <w:separator/>
      </w:r>
    </w:p>
  </w:footnote>
  <w:footnote w:type="continuationSeparator" w:id="0">
    <w:p w14:paraId="4A6F7508" w14:textId="77777777" w:rsidR="004501E7" w:rsidRDefault="004501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EA1235"/>
    <w:multiLevelType w:val="hybridMultilevel"/>
    <w:tmpl w:val="4EA8D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63C4E"/>
    <w:multiLevelType w:val="hybridMultilevel"/>
    <w:tmpl w:val="839681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145C5D"/>
    <w:multiLevelType w:val="hybridMultilevel"/>
    <w:tmpl w:val="46246A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70FB5"/>
    <w:multiLevelType w:val="hybridMultilevel"/>
    <w:tmpl w:val="83B8B9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4A297F"/>
    <w:multiLevelType w:val="hybridMultilevel"/>
    <w:tmpl w:val="689E036E"/>
    <w:lvl w:ilvl="0" w:tplc="0A8274E2">
      <w:start w:val="1"/>
      <w:numFmt w:val="bullet"/>
      <w:lvlText w:val="-"/>
      <w:lvlJc w:val="left"/>
      <w:pPr>
        <w:ind w:left="1069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2116130"/>
    <w:multiLevelType w:val="hybridMultilevel"/>
    <w:tmpl w:val="A90CA9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077A5A"/>
    <w:rsid w:val="0025040C"/>
    <w:rsid w:val="002C5DA3"/>
    <w:rsid w:val="002E0054"/>
    <w:rsid w:val="0030391A"/>
    <w:rsid w:val="00373C04"/>
    <w:rsid w:val="003B3B09"/>
    <w:rsid w:val="004501E7"/>
    <w:rsid w:val="00477FFC"/>
    <w:rsid w:val="005067BC"/>
    <w:rsid w:val="005245F8"/>
    <w:rsid w:val="00540418"/>
    <w:rsid w:val="0056068A"/>
    <w:rsid w:val="00570919"/>
    <w:rsid w:val="00586292"/>
    <w:rsid w:val="005D5316"/>
    <w:rsid w:val="00634ADE"/>
    <w:rsid w:val="006375D5"/>
    <w:rsid w:val="0082731A"/>
    <w:rsid w:val="00870A68"/>
    <w:rsid w:val="008B2283"/>
    <w:rsid w:val="008D6CDC"/>
    <w:rsid w:val="008E1E05"/>
    <w:rsid w:val="00935ACF"/>
    <w:rsid w:val="009A6244"/>
    <w:rsid w:val="00A52770"/>
    <w:rsid w:val="00A65581"/>
    <w:rsid w:val="00B73289"/>
    <w:rsid w:val="00C90886"/>
    <w:rsid w:val="00CB4C44"/>
    <w:rsid w:val="00CF59AB"/>
    <w:rsid w:val="00DD6D39"/>
    <w:rsid w:val="00E076CF"/>
    <w:rsid w:val="00E2282E"/>
    <w:rsid w:val="00E95C4B"/>
    <w:rsid w:val="00EB6A89"/>
    <w:rsid w:val="00EF5F28"/>
    <w:rsid w:val="00F86756"/>
    <w:rsid w:val="00FE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477FFC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90886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540418"/>
    <w:pPr>
      <w:spacing w:after="200"/>
    </w:pPr>
    <w:rPr>
      <w:rFonts w:ascii="Comic Sans MS" w:eastAsiaTheme="minorHAnsi" w:hAnsi="Comic Sans MS" w:cstheme="minorBidi"/>
      <w:b/>
      <w:bCs/>
      <w:color w:val="4F81BD" w:themeColor="accent1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DA3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DA3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6375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75D5"/>
    <w:rPr>
      <w:rFonts w:asciiTheme="minorHAnsi" w:eastAsiaTheme="minorEastAsia" w:hAnsiTheme="minorHAnsi" w:cstheme="minorBidi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75D5"/>
    <w:rPr>
      <w:rFonts w:asciiTheme="minorHAnsi" w:eastAsiaTheme="minorEastAsia" w:hAnsiTheme="minorHAnsi" w:cstheme="minorBidi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image" Target="media/image3.wmf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image" Target="media/image2.wmf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0" Type="http://schemas.openxmlformats.org/officeDocument/2006/relationships/hyperlink" Target="https://shop.hockeycanada.ca/detail/96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oleObject" Target="embeddings/oleObject2.bin"/><Relationship Id="rId19" Type="http://schemas.openxmlformats.org/officeDocument/2006/relationships/image" Target="media/image4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Relationship Id="rId22" Type="http://schemas.openxmlformats.org/officeDocument/2006/relationships/image" Target="media/image6.wmf"/><Relationship Id="rId27" Type="http://schemas.openxmlformats.org/officeDocument/2006/relationships/image" Target="media/image11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9E766-BEB2-4F0B-9A65-BE9C16647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Lindsey Nielsen</dc:creator>
  <cp:lastModifiedBy>Eric Lavoie</cp:lastModifiedBy>
  <cp:revision>5</cp:revision>
  <dcterms:created xsi:type="dcterms:W3CDTF">2020-04-03T17:50:00Z</dcterms:created>
  <dcterms:modified xsi:type="dcterms:W3CDTF">2020-04-16T13:46:00Z</dcterms:modified>
</cp:coreProperties>
</file>