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EB2314" w:rsidR="00EB2314" w:rsidTr="087948E7" w14:paraId="2CBE7534" w14:textId="77777777">
        <w:tc>
          <w:tcPr>
            <w:tcW w:w="2197" w:type="dxa"/>
            <w:tcMar/>
          </w:tcPr>
          <w:p w:rsidRPr="00EB2314" w:rsidR="00EB2314" w:rsidP="00781D38" w:rsidRDefault="00EB2314" w14:paraId="5FE01BB0" w14:textId="306014DD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EB2314" w:rsidR="00EB2314" w:rsidP="00781D38" w:rsidRDefault="00EB2314" w14:paraId="339315F7" w14:textId="0BE69090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87948E7" w:rsidR="00EB2314">
              <w:rPr>
                <w:rFonts w:ascii="Arial" w:hAnsi="Arial" w:cs="Arial"/>
                <w:sz w:val="23"/>
                <w:szCs w:val="23"/>
                <w:lang w:val="fr-CA"/>
              </w:rPr>
              <w:t>Math</w:t>
            </w:r>
          </w:p>
        </w:tc>
      </w:tr>
      <w:tr w:rsidRPr="008A29CB" w:rsidR="00EB2314" w:rsidTr="087948E7" w14:paraId="16DA9B1C" w14:textId="77777777">
        <w:tc>
          <w:tcPr>
            <w:tcW w:w="2197" w:type="dxa"/>
            <w:tcMar/>
          </w:tcPr>
          <w:p w:rsidRPr="00EB2314" w:rsidR="00EB2314" w:rsidP="00781D38" w:rsidRDefault="00EB2314" w14:paraId="21A328E1" w14:textId="710D239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EB2314" w:rsidR="00EB2314" w:rsidP="00781D38" w:rsidRDefault="00CE57CF" w14:paraId="0B64032D" w14:textId="1D027F26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sz w:val="23"/>
                <w:szCs w:val="23"/>
                <w:lang w:val="fr-CA"/>
              </w:rPr>
              <w:t>Joueu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se</w:t>
            </w:r>
            <w:r>
              <w:rPr>
                <w:rFonts w:ascii="Arial" w:hAnsi="Arial" w:cs="Arial"/>
                <w:sz w:val="23"/>
                <w:szCs w:val="23"/>
                <w:lang w:val="fr-CA"/>
              </w:rPr>
              <w:t xml:space="preserve"> de hockey mystère</w:t>
            </w:r>
            <w:r w:rsidRPr="00EB2314" w:rsid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 — Additions</w:t>
            </w:r>
          </w:p>
        </w:tc>
      </w:tr>
      <w:tr w:rsidRPr="00EB2314" w:rsidR="00EB2314" w:rsidTr="087948E7" w14:paraId="51FC3132" w14:textId="77777777">
        <w:tc>
          <w:tcPr>
            <w:tcW w:w="2197" w:type="dxa"/>
            <w:tcMar/>
          </w:tcPr>
          <w:p w:rsidRPr="00EB2314" w:rsidR="00EB2314" w:rsidP="00781D38" w:rsidRDefault="00EB2314" w14:paraId="5B7D38C4" w14:textId="201C739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EB2314" w:rsidR="00EB2314" w:rsidP="00781D38" w:rsidRDefault="00EB2314" w14:paraId="6DF7AEDC" w14:textId="77777777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4</w:t>
            </w:r>
            <w:r w:rsidRPr="00EB2314">
              <w:rPr>
                <w:rFonts w:ascii="Arial" w:hAnsi="Arial" w:cs="Arial"/>
                <w:sz w:val="23"/>
                <w:szCs w:val="23"/>
                <w:vertAlign w:val="superscript"/>
                <w:lang w:val="fr-CA"/>
              </w:rPr>
              <w:t>e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 année</w:t>
            </w:r>
          </w:p>
        </w:tc>
      </w:tr>
      <w:tr w:rsidRPr="008A29CB" w:rsidR="00EB2314" w:rsidTr="087948E7" w14:paraId="7FBBFA89" w14:textId="77777777">
        <w:tc>
          <w:tcPr>
            <w:tcW w:w="2197" w:type="dxa"/>
            <w:tcMar/>
          </w:tcPr>
          <w:p w:rsidRPr="00EB2314" w:rsidR="00EB2314" w:rsidP="00781D38" w:rsidRDefault="00EB2314" w14:paraId="52F82DFE" w14:textId="7E8B1FD3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CE57CF" w:rsidR="00EB2314" w:rsidP="00CE57CF" w:rsidRDefault="00EB2314" w14:paraId="16095985" w14:textId="19D7B040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CE57CF">
              <w:rPr>
                <w:rFonts w:ascii="Arial" w:hAnsi="Arial" w:cs="Arial"/>
                <w:sz w:val="23"/>
                <w:szCs w:val="23"/>
                <w:lang w:val="fr-CA"/>
              </w:rPr>
              <w:t>Les élèves travailleront sur leur habileté à additionner des nombres à 3 ou 4 chiffres afin d’épeler le nom d’un</w:t>
            </w:r>
            <w:r w:rsidR="00B35545">
              <w:rPr>
                <w:rFonts w:ascii="Arial" w:hAnsi="Arial" w:cs="Arial"/>
                <w:sz w:val="23"/>
                <w:szCs w:val="23"/>
                <w:lang w:val="fr-CA"/>
              </w:rPr>
              <w:t>e</w:t>
            </w:r>
            <w:r w:rsidRPr="00CE57CF">
              <w:rPr>
                <w:rFonts w:ascii="Arial" w:hAnsi="Arial" w:cs="Arial"/>
                <w:sz w:val="23"/>
                <w:szCs w:val="23"/>
                <w:lang w:val="fr-CA"/>
              </w:rPr>
              <w:t xml:space="preserve"> joueu</w:t>
            </w:r>
            <w:r w:rsidR="00B35545">
              <w:rPr>
                <w:rFonts w:ascii="Arial" w:hAnsi="Arial" w:cs="Arial"/>
                <w:sz w:val="23"/>
                <w:szCs w:val="23"/>
                <w:lang w:val="fr-CA"/>
              </w:rPr>
              <w:t>se</w:t>
            </w:r>
            <w:r w:rsidRPr="00CE57CF">
              <w:rPr>
                <w:rFonts w:ascii="Arial" w:hAnsi="Arial" w:cs="Arial"/>
                <w:sz w:val="23"/>
                <w:szCs w:val="23"/>
                <w:lang w:val="fr-CA"/>
              </w:rPr>
              <w:t xml:space="preserve"> d</w:t>
            </w:r>
            <w:r w:rsidR="00CE57CF">
              <w:rPr>
                <w:rFonts w:ascii="Arial" w:hAnsi="Arial" w:cs="Arial"/>
                <w:sz w:val="23"/>
                <w:szCs w:val="23"/>
                <w:lang w:val="fr-CA"/>
              </w:rPr>
              <w:t>’Équipe</w:t>
            </w:r>
            <w:r w:rsidRPr="00CE57CF">
              <w:rPr>
                <w:rFonts w:ascii="Arial" w:hAnsi="Arial" w:cs="Arial"/>
                <w:sz w:val="23"/>
                <w:szCs w:val="23"/>
                <w:lang w:val="fr-CA"/>
              </w:rPr>
              <w:t xml:space="preserve"> Canada.</w:t>
            </w:r>
          </w:p>
        </w:tc>
      </w:tr>
      <w:tr w:rsidRPr="008A29CB" w:rsidR="00EB2314" w:rsidTr="087948E7" w14:paraId="633799CA" w14:textId="77777777">
        <w:trPr>
          <w:trHeight w:val="773"/>
        </w:trPr>
        <w:tc>
          <w:tcPr>
            <w:tcW w:w="2197" w:type="dxa"/>
            <w:tcMar/>
          </w:tcPr>
          <w:p w:rsidRPr="00EB2314" w:rsidR="00EB2314" w:rsidP="00781D38" w:rsidRDefault="00EB2314" w14:paraId="698754F3" w14:textId="3A50D5C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CE57CF" w:rsidR="00EB2314" w:rsidP="00CE57CF" w:rsidRDefault="00EB2314" w14:paraId="148F9443" w14:textId="18C1B3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FR"/>
              </w:rPr>
              <w:t>Démontrer une compréhension des additions dont les solutions ne dépassent pas 10</w:t>
            </w:r>
            <w:r w:rsidR="00E55FB4">
              <w:rPr>
                <w:rFonts w:ascii="Arial" w:hAnsi="Arial" w:cs="Arial"/>
                <w:sz w:val="23"/>
                <w:szCs w:val="23"/>
                <w:lang w:val="fr-FR"/>
              </w:rPr>
              <w:t> </w:t>
            </w:r>
            <w:r w:rsidRPr="00EB2314">
              <w:rPr>
                <w:rFonts w:ascii="Arial" w:hAnsi="Arial" w:cs="Arial"/>
                <w:sz w:val="23"/>
                <w:szCs w:val="23"/>
                <w:lang w:val="fr-FR"/>
              </w:rPr>
              <w:t>000 (se limitant aux n</w:t>
            </w:r>
            <w:r w:rsidR="00B35545">
              <w:rPr>
                <w:rFonts w:ascii="Arial" w:hAnsi="Arial" w:cs="Arial"/>
                <w:sz w:val="23"/>
                <w:szCs w:val="23"/>
                <w:lang w:val="fr-FR"/>
              </w:rPr>
              <w:t>ombres</w:t>
            </w:r>
            <w:r w:rsidRPr="00EB2314">
              <w:rPr>
                <w:rFonts w:ascii="Arial" w:hAnsi="Arial" w:cs="Arial"/>
                <w:sz w:val="23"/>
                <w:szCs w:val="23"/>
                <w:lang w:val="fr-FR"/>
              </w:rPr>
              <w:t xml:space="preserve"> à 3 ou à 4 chiffres) en </w:t>
            </w:r>
            <w:r w:rsidRPr="00CE57CF">
              <w:rPr>
                <w:rFonts w:ascii="Arial" w:hAnsi="Arial" w:cs="Arial"/>
                <w:sz w:val="23"/>
                <w:szCs w:val="23"/>
                <w:lang w:val="fr-FR"/>
              </w:rPr>
              <w:t>utilisant des stratégies personnelles</w:t>
            </w:r>
            <w:r w:rsidR="00CE57CF">
              <w:rPr>
                <w:rFonts w:ascii="Arial" w:hAnsi="Arial" w:cs="Arial"/>
                <w:sz w:val="23"/>
                <w:szCs w:val="23"/>
                <w:lang w:val="fr-FR"/>
              </w:rPr>
              <w:t>.</w:t>
            </w:r>
          </w:p>
        </w:tc>
      </w:tr>
      <w:tr w:rsidRPr="008A29CB" w:rsidR="00EB2314" w:rsidTr="087948E7" w14:paraId="0E554D92" w14:textId="77777777">
        <w:tc>
          <w:tcPr>
            <w:tcW w:w="2197" w:type="dxa"/>
            <w:tcMar/>
          </w:tcPr>
          <w:p w:rsidRPr="00EB2314" w:rsidR="00EB2314" w:rsidP="00781D38" w:rsidRDefault="00EB2314" w14:paraId="6713D736" w14:textId="4A26953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EB2314" w:rsidR="00EB2314" w:rsidP="00EB2314" w:rsidRDefault="00EB2314" w14:paraId="7F3423FB" w14:textId="46F74E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Feuille d’activité 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>«</w:t>
            </w:r>
            <w:r w:rsidR="00E55FB4">
              <w:rPr>
                <w:rFonts w:ascii="Arial" w:hAnsi="Arial" w:cs="Arial"/>
                <w:b/>
                <w:sz w:val="23"/>
                <w:szCs w:val="23"/>
                <w:lang w:val="fr-CA"/>
              </w:rPr>
              <w:t> 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>Joueu</w:t>
            </w:r>
            <w:r w:rsidR="00852478">
              <w:rPr>
                <w:rFonts w:ascii="Arial" w:hAnsi="Arial" w:cs="Arial"/>
                <w:b/>
                <w:sz w:val="23"/>
                <w:szCs w:val="23"/>
                <w:lang w:val="fr-CA"/>
              </w:rPr>
              <w:t>se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 xml:space="preserve"> de hockey mystère</w:t>
            </w:r>
            <w:r w:rsidR="008A29CB">
              <w:rPr>
                <w:rFonts w:ascii="Arial" w:hAnsi="Arial" w:cs="Arial"/>
                <w:b/>
                <w:sz w:val="23"/>
                <w:szCs w:val="23"/>
                <w:lang w:val="fr-CA"/>
              </w:rPr>
              <w:t xml:space="preserve"> – Additions</w:t>
            </w:r>
            <w:r w:rsidR="00E55FB4">
              <w:rPr>
                <w:rFonts w:ascii="Arial" w:hAnsi="Arial" w:cs="Arial"/>
                <w:b/>
                <w:sz w:val="23"/>
                <w:szCs w:val="23"/>
                <w:lang w:val="fr-CA"/>
              </w:rPr>
              <w:t> 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>»</w:t>
            </w:r>
          </w:p>
        </w:tc>
      </w:tr>
      <w:tr w:rsidRPr="008A29CB" w:rsidR="00EB2314" w:rsidTr="087948E7" w14:paraId="68600843" w14:textId="77777777">
        <w:tc>
          <w:tcPr>
            <w:tcW w:w="2197" w:type="dxa"/>
            <w:tcMar/>
          </w:tcPr>
          <w:p w:rsidRPr="00EB2314" w:rsidR="00EB2314" w:rsidP="00781D38" w:rsidRDefault="00EB2314" w14:paraId="798D9767" w14:textId="4536B82B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EB2314" w:rsidR="00EB2314" w:rsidP="00EB2314" w:rsidRDefault="00EB2314" w14:paraId="47F6418E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Faire une leçon sur l’addition avec et sans retenue.</w:t>
            </w:r>
          </w:p>
          <w:p w:rsidRPr="00EB2314" w:rsidR="00EB2314" w:rsidP="00EB2314" w:rsidRDefault="00EB2314" w14:paraId="4D3DB73B" w14:textId="58FEC5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Distribuer la feuille d’activité 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>«</w:t>
            </w:r>
            <w:r w:rsidR="00E55FB4">
              <w:rPr>
                <w:rFonts w:ascii="Arial" w:hAnsi="Arial" w:cs="Arial"/>
                <w:b/>
                <w:sz w:val="23"/>
                <w:szCs w:val="23"/>
                <w:lang w:val="fr-CA"/>
              </w:rPr>
              <w:t> 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>Joueu</w:t>
            </w:r>
            <w:r w:rsidR="00852478">
              <w:rPr>
                <w:rFonts w:ascii="Arial" w:hAnsi="Arial" w:cs="Arial"/>
                <w:b/>
                <w:sz w:val="23"/>
                <w:szCs w:val="23"/>
                <w:lang w:val="fr-CA"/>
              </w:rPr>
              <w:t>se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 xml:space="preserve"> de hockey mystère</w:t>
            </w:r>
            <w:r w:rsidR="008A29CB">
              <w:rPr>
                <w:rFonts w:ascii="Arial" w:hAnsi="Arial" w:cs="Arial"/>
                <w:b/>
                <w:sz w:val="23"/>
                <w:szCs w:val="23"/>
                <w:lang w:val="fr-CA"/>
              </w:rPr>
              <w:t xml:space="preserve"> – Additions</w:t>
            </w:r>
            <w:bookmarkStart w:name="_GoBack" w:id="0"/>
            <w:bookmarkEnd w:id="0"/>
            <w:r w:rsidR="00E55FB4">
              <w:rPr>
                <w:rFonts w:ascii="Arial" w:hAnsi="Arial" w:cs="Arial"/>
                <w:b/>
                <w:sz w:val="23"/>
                <w:szCs w:val="23"/>
                <w:lang w:val="fr-CA"/>
              </w:rPr>
              <w:t> </w:t>
            </w:r>
            <w:r w:rsidRPr="00EB2314">
              <w:rPr>
                <w:rFonts w:ascii="Arial" w:hAnsi="Arial" w:cs="Arial"/>
                <w:b/>
                <w:sz w:val="23"/>
                <w:szCs w:val="23"/>
                <w:lang w:val="fr-CA"/>
              </w:rPr>
              <w:t xml:space="preserve">» 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aux élèves et du matériel de manipulation au besoin.</w:t>
            </w:r>
          </w:p>
          <w:p w:rsidRPr="00EB2314" w:rsidR="00EB2314" w:rsidP="00EB2314" w:rsidRDefault="00EB2314" w14:paraId="53AB39AF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Lire les consignes aux élèves et s’assurer de leur compréhension.</w:t>
            </w:r>
          </w:p>
          <w:p w:rsidRPr="00EB2314" w:rsidR="00EB2314" w:rsidP="00EB2314" w:rsidRDefault="00EB2314" w14:paraId="6AD0D3F3" w14:textId="1A8FBF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Les élèves 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remplissent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 la feuille d’activité en résolvant les additions et en remplissant, en lettres majuscules, les espaces vides à la fin. Ils doivent épeler le nom d’un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e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 joueu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se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 d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’Équipe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 xml:space="preserve"> Canada. Si les élèves ont besoin de plus d’espace pour effectuer leurs additions, ils peuvent utiliser une feuille brouillon. </w:t>
            </w:r>
          </w:p>
        </w:tc>
      </w:tr>
      <w:tr w:rsidRPr="008A29CB" w:rsidR="00EB2314" w:rsidTr="087948E7" w14:paraId="046C2211" w14:textId="77777777">
        <w:tc>
          <w:tcPr>
            <w:tcW w:w="2197" w:type="dxa"/>
            <w:tcMar/>
          </w:tcPr>
          <w:p w:rsidRPr="00EB2314" w:rsidR="00EB2314" w:rsidP="00781D38" w:rsidRDefault="00EB2314" w14:paraId="4729DD43" w14:textId="5F442003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852478" w:rsidR="00EB2314" w:rsidP="00852478" w:rsidRDefault="00EB2314" w14:paraId="2C1A34E6" w14:textId="284C1211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852478">
              <w:rPr>
                <w:rFonts w:ascii="Arial" w:hAnsi="Arial" w:cs="Arial"/>
                <w:sz w:val="23"/>
                <w:szCs w:val="23"/>
                <w:lang w:val="fr-CA"/>
              </w:rPr>
              <w:t>Les élèves créent une feuille d’additions ayant comme mot mystère le nom d’un camarade de classe. Ils demandent ensuite à un ami de résoudre les équations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.</w:t>
            </w:r>
          </w:p>
        </w:tc>
      </w:tr>
      <w:tr w:rsidRPr="008A29CB" w:rsidR="00EB2314" w:rsidTr="087948E7" w14:paraId="655621A5" w14:textId="77777777">
        <w:tc>
          <w:tcPr>
            <w:tcW w:w="2197" w:type="dxa"/>
            <w:tcMar/>
          </w:tcPr>
          <w:p w:rsidRPr="00EB2314" w:rsidR="00EB2314" w:rsidP="00781D38" w:rsidRDefault="00EB2314" w14:paraId="436396BB" w14:textId="538CFD7D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E55FB4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B231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EB2314" w:rsidR="00EB2314" w:rsidP="00781D38" w:rsidRDefault="00EB2314" w14:paraId="5E9A5262" w14:textId="77777777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L’élève est capable de :</w:t>
            </w:r>
          </w:p>
          <w:p w:rsidRPr="00EB2314" w:rsidR="00EB2314" w:rsidP="00EB2314" w:rsidRDefault="00EB2314" w14:paraId="61575A42" w14:textId="7174D62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comprendre l’addition à 3 ou 4 chiffres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;</w:t>
            </w:r>
          </w:p>
          <w:p w:rsidRPr="00EB2314" w:rsidR="00EB2314" w:rsidP="00EB2314" w:rsidRDefault="00EB2314" w14:paraId="6F2E7BF4" w14:textId="1E2E7B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démontrer une compréhension des stratégies utilisées pour les re</w:t>
            </w:r>
            <w:r w:rsidR="00852478">
              <w:rPr>
                <w:rFonts w:ascii="Arial" w:hAnsi="Arial" w:cs="Arial"/>
                <w:sz w:val="23"/>
                <w:szCs w:val="23"/>
                <w:lang w:val="fr-CA"/>
              </w:rPr>
              <w:t>tenues</w:t>
            </w:r>
            <w:r w:rsidRPr="00EB2314">
              <w:rPr>
                <w:rFonts w:ascii="Arial" w:hAnsi="Arial" w:cs="Arial"/>
                <w:sz w:val="23"/>
                <w:szCs w:val="23"/>
                <w:lang w:val="fr-CA"/>
              </w:rPr>
              <w:t>.</w:t>
            </w:r>
          </w:p>
        </w:tc>
      </w:tr>
    </w:tbl>
    <w:p w:rsidRPr="00EB2314" w:rsidR="00EB2314" w:rsidP="00EB2314" w:rsidRDefault="00EB2314" w14:paraId="3455A743" w14:textId="77777777">
      <w:pPr>
        <w:rPr>
          <w:rFonts w:ascii="Arial" w:hAnsi="Arial" w:cs="Arial"/>
          <w:sz w:val="28"/>
          <w:lang w:val="fr-CA"/>
        </w:rPr>
      </w:pPr>
    </w:p>
    <w:p w:rsidRPr="00EB2314" w:rsidR="00EB2314" w:rsidP="00EB2314" w:rsidRDefault="00EB2314" w14:paraId="54FE7388" w14:textId="77777777">
      <w:pPr>
        <w:rPr>
          <w:rFonts w:ascii="Arial" w:hAnsi="Arial" w:cs="Arial"/>
          <w:b/>
          <w:u w:val="single"/>
          <w:lang w:val="fr-CA"/>
        </w:rPr>
      </w:pPr>
    </w:p>
    <w:p w:rsidR="00EB2314" w:rsidRDefault="00EB2314" w14:paraId="7CBA7F6B" w14:textId="77777777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:rsidRPr="00EB2314" w:rsidR="00EB2314" w:rsidP="00EB2314" w:rsidRDefault="00EB2314" w14:paraId="40A2F91B" w14:textId="2D4CE23A">
      <w:pPr>
        <w:rPr>
          <w:rFonts w:ascii="Arial" w:hAnsi="Arial" w:cs="Arial"/>
          <w:sz w:val="28"/>
          <w:lang w:val="fr-CA"/>
        </w:rPr>
      </w:pPr>
      <w:r w:rsidRPr="00EB2314">
        <w:rPr>
          <w:rFonts w:ascii="Arial" w:hAnsi="Arial" w:cs="Arial"/>
          <w:b/>
          <w:u w:val="single"/>
          <w:lang w:val="fr-CA"/>
        </w:rPr>
        <w:lastRenderedPageBreak/>
        <w:t>JOUEU</w:t>
      </w:r>
      <w:r w:rsidR="00852478">
        <w:rPr>
          <w:rFonts w:ascii="Arial" w:hAnsi="Arial" w:cs="Arial"/>
          <w:b/>
          <w:u w:val="single"/>
          <w:lang w:val="fr-CA"/>
        </w:rPr>
        <w:t>SE</w:t>
      </w:r>
      <w:r w:rsidRPr="00EB2314">
        <w:rPr>
          <w:rFonts w:ascii="Arial" w:hAnsi="Arial" w:cs="Arial"/>
          <w:b/>
          <w:u w:val="single"/>
          <w:lang w:val="fr-CA"/>
        </w:rPr>
        <w:t xml:space="preserve"> DE HOCKEY MYSTÈRE — Addition</w:t>
      </w:r>
      <w:r w:rsidR="00852478">
        <w:rPr>
          <w:rFonts w:ascii="Arial" w:hAnsi="Arial" w:cs="Arial"/>
          <w:b/>
          <w:u w:val="single"/>
          <w:lang w:val="fr-CA"/>
        </w:rPr>
        <w:t>s</w:t>
      </w:r>
      <w:r w:rsidRPr="00EB2314">
        <w:rPr>
          <w:rFonts w:ascii="Arial" w:hAnsi="Arial" w:cs="Arial"/>
          <w:b/>
          <w:u w:val="single"/>
          <w:lang w:val="fr-CA"/>
        </w:rPr>
        <w:t xml:space="preserve"> </w:t>
      </w:r>
      <w:r w:rsidRPr="00EB2314">
        <w:rPr>
          <w:rFonts w:ascii="Arial" w:hAnsi="Arial" w:cs="Arial"/>
          <w:sz w:val="28"/>
          <w:lang w:val="fr-CA"/>
        </w:rPr>
        <w:t xml:space="preserve"> </w:t>
      </w:r>
      <w:r w:rsidRPr="00EB2314">
        <w:rPr>
          <w:rFonts w:ascii="Arial" w:hAnsi="Arial" w:cs="Arial"/>
          <w:sz w:val="28"/>
          <w:lang w:val="fr-CA"/>
        </w:rPr>
        <w:tab/>
      </w:r>
    </w:p>
    <w:p w:rsidRPr="00EB2314" w:rsidR="00EB2314" w:rsidP="00EB2314" w:rsidRDefault="00EB2314" w14:paraId="473B4C56" w14:textId="77777777">
      <w:pPr>
        <w:tabs>
          <w:tab w:val="right" w:pos="9720"/>
        </w:tabs>
        <w:rPr>
          <w:rFonts w:ascii="Arial" w:hAnsi="Arial" w:cs="Arial"/>
          <w:sz w:val="28"/>
          <w:lang w:val="fr-CA"/>
        </w:rPr>
      </w:pPr>
      <w:r w:rsidRPr="00EB2314">
        <w:rPr>
          <w:rFonts w:ascii="Arial" w:hAnsi="Arial" w:cs="Arial"/>
          <w:sz w:val="28"/>
          <w:lang w:val="fr-CA"/>
        </w:rPr>
        <w:tab/>
      </w:r>
      <w:r w:rsidRPr="00EB2314">
        <w:rPr>
          <w:rFonts w:ascii="Arial" w:hAnsi="Arial" w:cs="Arial"/>
          <w:sz w:val="28"/>
          <w:lang w:val="fr-CA"/>
        </w:rPr>
        <w:t>NOM : __________________</w:t>
      </w:r>
    </w:p>
    <w:p w:rsidRPr="00EB2314" w:rsidR="00EB2314" w:rsidP="00EB2314" w:rsidRDefault="00EB2314" w14:paraId="48EC5CAD" w14:textId="77777777">
      <w:pPr>
        <w:rPr>
          <w:rFonts w:ascii="Arial" w:hAnsi="Arial" w:cs="Arial"/>
          <w:sz w:val="16"/>
          <w:szCs w:val="16"/>
          <w:lang w:val="fr-CA"/>
        </w:rPr>
      </w:pPr>
    </w:p>
    <w:p w:rsidRPr="00EB2314" w:rsidR="00EB2314" w:rsidP="00EB2314" w:rsidRDefault="00EB2314" w14:paraId="2EAC4618" w14:textId="1B8A3CC0">
      <w:pPr>
        <w:rPr>
          <w:rFonts w:ascii="Arial" w:hAnsi="Arial" w:cs="Arial"/>
          <w:sz w:val="28"/>
          <w:lang w:val="fr-CA"/>
        </w:rPr>
      </w:pPr>
      <w:r w:rsidRPr="00EB2314">
        <w:rPr>
          <w:rFonts w:ascii="Arial" w:hAnsi="Arial" w:cs="Arial"/>
          <w:sz w:val="28"/>
          <w:lang w:val="fr-CA"/>
        </w:rPr>
        <w:t>Résous les équations afin de trouver les lettres qui épèlent le nom d</w:t>
      </w:r>
      <w:r w:rsidR="00852478">
        <w:rPr>
          <w:rFonts w:ascii="Arial" w:hAnsi="Arial" w:cs="Arial"/>
          <w:sz w:val="28"/>
          <w:lang w:val="fr-CA"/>
        </w:rPr>
        <w:t>e la</w:t>
      </w:r>
      <w:r w:rsidRPr="00EB2314">
        <w:rPr>
          <w:rFonts w:ascii="Arial" w:hAnsi="Arial" w:cs="Arial"/>
          <w:sz w:val="28"/>
          <w:lang w:val="fr-CA"/>
        </w:rPr>
        <w:t xml:space="preserve"> joueu</w:t>
      </w:r>
      <w:r w:rsidR="00852478">
        <w:rPr>
          <w:rFonts w:ascii="Arial" w:hAnsi="Arial" w:cs="Arial"/>
          <w:sz w:val="28"/>
          <w:lang w:val="fr-CA"/>
        </w:rPr>
        <w:t>se</w:t>
      </w:r>
      <w:r w:rsidRPr="00EB2314">
        <w:rPr>
          <w:rFonts w:ascii="Arial" w:hAnsi="Arial" w:cs="Arial"/>
          <w:sz w:val="28"/>
          <w:lang w:val="fr-CA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Pr="00EB2314" w:rsidR="00EB2314" w:rsidTr="00781D38" w14:paraId="053541FA" w14:textId="77777777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EB2314" w:rsidR="00EB2314" w:rsidP="00781D38" w:rsidRDefault="00EB2314" w14:paraId="2209DA1E" w14:textId="77777777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9B52631" wp14:editId="758709FA">
                  <wp:extent cx="1012190" cy="522605"/>
                  <wp:effectExtent l="0" t="0" r="381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2314" w:rsidR="00EB2314" w:rsidP="00781D38" w:rsidRDefault="00EB2314" w14:paraId="6F016ABE" w14:textId="77777777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I.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2953</w:t>
            </w:r>
          </w:p>
          <w:p w:rsidRPr="00EB2314" w:rsidR="00EB2314" w:rsidP="00781D38" w:rsidRDefault="00EB2314" w14:paraId="2468DD8E" w14:textId="77777777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+715</w:t>
            </w: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EB2314" w:rsidR="00EB2314" w:rsidP="00781D38" w:rsidRDefault="00EB2314" w14:paraId="66086507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L.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4524</w:t>
            </w:r>
          </w:p>
          <w:p w:rsidRPr="00EB2314" w:rsidR="00EB2314" w:rsidP="00781D38" w:rsidRDefault="00EB2314" w14:paraId="6B18B294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+1095</w:t>
            </w:r>
          </w:p>
        </w:tc>
        <w:tc>
          <w:tcPr>
            <w:tcW w:w="1988" w:type="dxa"/>
          </w:tcPr>
          <w:p w:rsidRPr="00EB2314" w:rsidR="00EB2314" w:rsidP="00781D38" w:rsidRDefault="00EB2314" w14:paraId="2D87CD54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N.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7346</w:t>
            </w:r>
          </w:p>
          <w:p w:rsidRPr="00EB2314" w:rsidR="00EB2314" w:rsidP="00781D38" w:rsidRDefault="00EB2314" w14:paraId="4DDCE934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+109</w:t>
            </w:r>
          </w:p>
        </w:tc>
        <w:tc>
          <w:tcPr>
            <w:tcW w:w="1980" w:type="dxa"/>
          </w:tcPr>
          <w:p w:rsidRPr="00EB2314" w:rsidR="00EB2314" w:rsidP="00781D38" w:rsidRDefault="00EB2314" w14:paraId="2EEB59FE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A.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6035</w:t>
            </w:r>
          </w:p>
          <w:p w:rsidRPr="00EB2314" w:rsidR="00EB2314" w:rsidP="00781D38" w:rsidRDefault="00EB2314" w14:paraId="15E8208B" w14:textId="77777777">
            <w:pPr>
              <w:tabs>
                <w:tab w:val="right" w:pos="1621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+2399</w:t>
            </w:r>
          </w:p>
        </w:tc>
      </w:tr>
      <w:tr w:rsidRPr="00EB2314" w:rsidR="00EB2314" w:rsidTr="00781D38" w14:paraId="41177E6E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B2314" w:rsidR="00EB2314" w:rsidP="00781D38" w:rsidRDefault="00EB2314" w14:paraId="6730C040" w14:textId="77777777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2314" w:rsidR="00EB2314" w:rsidP="00781D38" w:rsidRDefault="00EB2314" w14:paraId="544C4C70" w14:textId="77777777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K.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437</w:t>
            </w:r>
          </w:p>
          <w:p w:rsidRPr="00EB2314" w:rsidR="00EB2314" w:rsidP="00781D38" w:rsidRDefault="00EB2314" w14:paraId="0E1D41D4" w14:textId="77777777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+319</w:t>
            </w: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EB2314" w:rsidR="00EB2314" w:rsidP="00781D38" w:rsidRDefault="00EB2314" w14:paraId="13730D07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H.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2487</w:t>
            </w:r>
          </w:p>
          <w:p w:rsidRPr="00EB2314" w:rsidR="00EB2314" w:rsidP="00781D38" w:rsidRDefault="00EB2314" w14:paraId="3FC7830F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+1026</w:t>
            </w:r>
          </w:p>
          <w:p w:rsidRPr="00EB2314" w:rsidR="00EB2314" w:rsidP="00781D38" w:rsidRDefault="00EB2314" w14:paraId="63FBB528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:rsidRPr="00EB2314" w:rsidR="00EB2314" w:rsidP="00781D38" w:rsidRDefault="00EB2314" w14:paraId="4A61B026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Z.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4829</w:t>
            </w:r>
          </w:p>
          <w:p w:rsidRPr="00EB2314" w:rsidR="00EB2314" w:rsidP="00781D38" w:rsidRDefault="00EB2314" w14:paraId="20AF7BDF" w14:textId="77777777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+1015</w:t>
            </w:r>
          </w:p>
        </w:tc>
        <w:tc>
          <w:tcPr>
            <w:tcW w:w="1980" w:type="dxa"/>
          </w:tcPr>
          <w:p w:rsidRPr="00EB2314" w:rsidR="00EB2314" w:rsidP="00781D38" w:rsidRDefault="00EB2314" w14:paraId="072FDA3B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E.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2640</w:t>
            </w:r>
          </w:p>
          <w:p w:rsidRPr="00EB2314" w:rsidR="00EB2314" w:rsidP="00781D38" w:rsidRDefault="00EB2314" w14:paraId="51D3B019" w14:textId="77777777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+4121</w:t>
            </w:r>
          </w:p>
        </w:tc>
      </w:tr>
      <w:tr w:rsidRPr="00EB2314" w:rsidR="00EB2314" w:rsidTr="00781D38" w14:paraId="2168E91F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EB2314" w:rsidR="00EB2314" w:rsidP="00781D38" w:rsidRDefault="00EB2314" w14:paraId="3D5A2983" w14:textId="77777777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96B667" wp14:editId="28E06D8D">
                  <wp:extent cx="1012190" cy="675005"/>
                  <wp:effectExtent l="0" t="0" r="3810" b="1079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2314" w:rsidR="00EB2314" w:rsidP="00781D38" w:rsidRDefault="00EB2314" w14:paraId="46F7617A" w14:textId="77777777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I.      4265</w:t>
            </w:r>
          </w:p>
          <w:p w:rsidRPr="00EB2314" w:rsidR="00EB2314" w:rsidP="00781D38" w:rsidRDefault="00EB2314" w14:paraId="1B636BD3" w14:textId="77777777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 xml:space="preserve">      </w:t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+ 3124</w:t>
            </w: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EB2314" w:rsidR="00EB2314" w:rsidP="00781D38" w:rsidRDefault="00EB2314" w14:paraId="502C43B6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Y.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381</w:t>
            </w:r>
          </w:p>
          <w:p w:rsidRPr="00EB2314" w:rsidR="00EB2314" w:rsidP="00781D38" w:rsidRDefault="00EB2314" w14:paraId="4D2E7096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+139</w:t>
            </w:r>
          </w:p>
          <w:p w:rsidRPr="00EB2314" w:rsidR="00EB2314" w:rsidP="00781D38" w:rsidRDefault="00EB2314" w14:paraId="09A211AC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:rsidRPr="00EB2314" w:rsidR="00EB2314" w:rsidP="00781D38" w:rsidRDefault="00EB2314" w14:paraId="298CAB88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C.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3697</w:t>
            </w:r>
          </w:p>
          <w:p w:rsidRPr="00EB2314" w:rsidR="00EB2314" w:rsidP="00781D38" w:rsidRDefault="00EB2314" w14:paraId="149D5527" w14:textId="77777777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+328</w:t>
            </w:r>
          </w:p>
        </w:tc>
        <w:tc>
          <w:tcPr>
            <w:tcW w:w="1980" w:type="dxa"/>
          </w:tcPr>
          <w:p w:rsidRPr="00EB2314" w:rsidR="00EB2314" w:rsidP="00781D38" w:rsidRDefault="00EB2314" w14:paraId="72D87D5A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T.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5993</w:t>
            </w:r>
          </w:p>
          <w:p w:rsidRPr="00EB2314" w:rsidR="00EB2314" w:rsidP="00781D38" w:rsidRDefault="00EB2314" w14:paraId="764DCAC5" w14:textId="77777777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+3238</w:t>
            </w:r>
          </w:p>
        </w:tc>
      </w:tr>
      <w:tr w:rsidRPr="00EB2314" w:rsidR="00EB2314" w:rsidTr="00781D38" w14:paraId="3B0F2208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B2314" w:rsidR="00EB2314" w:rsidP="00781D38" w:rsidRDefault="00EB2314" w14:paraId="50C3FFFC" w14:textId="77777777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2314" w:rsidR="00EB2314" w:rsidP="00781D38" w:rsidRDefault="00EB2314" w14:paraId="0A404975" w14:textId="77777777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H.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8294</w:t>
            </w:r>
          </w:p>
          <w:p w:rsidRPr="00EB2314" w:rsidR="00EB2314" w:rsidP="00781D38" w:rsidRDefault="00EB2314" w14:paraId="5F4EB7FD" w14:textId="77777777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+647</w:t>
            </w: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EB2314" w:rsidR="00EB2314" w:rsidP="00781D38" w:rsidRDefault="00EB2314" w14:paraId="69F53E5F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S.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3792</w:t>
            </w:r>
          </w:p>
          <w:p w:rsidRPr="00EB2314" w:rsidR="00EB2314" w:rsidP="00781D38" w:rsidRDefault="00EB2314" w14:paraId="0066BE13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+2177</w:t>
            </w:r>
          </w:p>
          <w:p w:rsidRPr="00EB2314" w:rsidR="00EB2314" w:rsidP="00781D38" w:rsidRDefault="00EB2314" w14:paraId="0096802D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:rsidRPr="00EB2314" w:rsidR="00EB2314" w:rsidP="00781D38" w:rsidRDefault="00EB2314" w14:paraId="28BFE457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U.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742</w:t>
            </w:r>
          </w:p>
          <w:p w:rsidRPr="00EB2314" w:rsidR="00EB2314" w:rsidP="00781D38" w:rsidRDefault="00EB2314" w14:paraId="64A7A2F9" w14:textId="77777777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+929</w:t>
            </w:r>
          </w:p>
        </w:tc>
        <w:tc>
          <w:tcPr>
            <w:tcW w:w="1980" w:type="dxa"/>
          </w:tcPr>
          <w:p w:rsidRPr="00EB2314" w:rsidR="00EB2314" w:rsidP="00781D38" w:rsidRDefault="00EB2314" w14:paraId="0E2426EB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E.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4193</w:t>
            </w:r>
          </w:p>
          <w:p w:rsidRPr="00EB2314" w:rsidR="00EB2314" w:rsidP="00781D38" w:rsidRDefault="00EB2314" w14:paraId="1BF5AD89" w14:textId="77777777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+627</w:t>
            </w:r>
          </w:p>
        </w:tc>
      </w:tr>
      <w:tr w:rsidRPr="00EB2314" w:rsidR="00EB2314" w:rsidTr="00781D38" w14:paraId="26694801" w14:textId="77777777">
        <w:tc>
          <w:tcPr>
            <w:tcW w:w="181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B2314" w:rsidR="00EB2314" w:rsidP="00781D38" w:rsidRDefault="00EB2314" w14:paraId="4E996EC3" w14:textId="77777777">
            <w:pPr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4D795C9" wp14:editId="1D9A1883">
                  <wp:extent cx="1016000" cy="5715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B2314" w:rsidR="00EB2314" w:rsidP="00781D38" w:rsidRDefault="00EB2314" w14:paraId="6F3B1138" w14:textId="77777777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R.        492</w:t>
            </w:r>
          </w:p>
          <w:p w:rsidRPr="00EB2314" w:rsidR="00EB2314" w:rsidP="00781D38" w:rsidRDefault="00EB2314" w14:paraId="48107E24" w14:textId="77777777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 xml:space="preserve">         </w:t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+216</w:t>
            </w:r>
          </w:p>
        </w:tc>
        <w:tc>
          <w:tcPr>
            <w:tcW w:w="1981" w:type="dxa"/>
            <w:tcBorders>
              <w:left w:val="single" w:color="auto" w:sz="4" w:space="0"/>
            </w:tcBorders>
          </w:tcPr>
          <w:p w:rsidRPr="00EB2314" w:rsidR="00EB2314" w:rsidP="00781D38" w:rsidRDefault="00EB2314" w14:paraId="3BC3FB07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Y.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4357</w:t>
            </w:r>
          </w:p>
          <w:p w:rsidRPr="00EB2314" w:rsidR="00EB2314" w:rsidP="00781D38" w:rsidRDefault="00EB2314" w14:paraId="68820E1D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+</w:t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3012</w:t>
            </w:r>
          </w:p>
          <w:p w:rsidRPr="00EB2314" w:rsidR="00EB2314" w:rsidP="00781D38" w:rsidRDefault="00EB2314" w14:paraId="60644ED1" w14:textId="77777777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:rsidRPr="00EB2314" w:rsidR="00EB2314" w:rsidP="00781D38" w:rsidRDefault="00EB2314" w14:paraId="0330916E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E.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2848</w:t>
            </w:r>
          </w:p>
          <w:p w:rsidRPr="00EB2314" w:rsidR="00EB2314" w:rsidP="00781D38" w:rsidRDefault="00EB2314" w14:paraId="7947D2D8" w14:textId="77777777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+6032</w:t>
            </w:r>
          </w:p>
        </w:tc>
        <w:tc>
          <w:tcPr>
            <w:tcW w:w="1980" w:type="dxa"/>
          </w:tcPr>
          <w:p w:rsidRPr="00EB2314" w:rsidR="00EB2314" w:rsidP="00781D38" w:rsidRDefault="00EB2314" w14:paraId="537096EA" w14:textId="77777777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W.</w:t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>8126</w:t>
            </w:r>
          </w:p>
          <w:p w:rsidRPr="00EB2314" w:rsidR="00EB2314" w:rsidP="00781D38" w:rsidRDefault="00EB2314" w14:paraId="215A75E3" w14:textId="77777777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  <w:r w:rsidRPr="00EB2314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  <w:r w:rsidRPr="00EB2314"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  <w:t>+328</w:t>
            </w:r>
          </w:p>
        </w:tc>
      </w:tr>
    </w:tbl>
    <w:p w:rsidR="00EB2314" w:rsidP="00EB2314" w:rsidRDefault="00EB2314" w14:paraId="246777F6" w14:textId="77777777">
      <w:pPr>
        <w:jc w:val="center"/>
        <w:rPr>
          <w:rFonts w:ascii="Arial" w:hAnsi="Arial" w:cs="Arial"/>
          <w:lang w:val="fr-CA"/>
        </w:rPr>
      </w:pPr>
    </w:p>
    <w:p w:rsidRPr="00EB2314" w:rsidR="00EB2314" w:rsidP="00EB2314" w:rsidRDefault="00EB2314" w14:paraId="2FFC0D3B" w14:textId="013D8B05">
      <w:pPr>
        <w:jc w:val="center"/>
        <w:rPr>
          <w:rFonts w:ascii="Arial" w:hAnsi="Arial" w:cs="Arial"/>
          <w:lang w:val="fr-CA"/>
        </w:rPr>
      </w:pPr>
      <w:r w:rsidRPr="00EB2314">
        <w:rPr>
          <w:rFonts w:ascii="Arial" w:hAnsi="Arial" w:cs="Arial"/>
          <w:lang w:val="fr-CA"/>
        </w:rPr>
        <w:t xml:space="preserve">Cette </w:t>
      </w:r>
      <w:r w:rsidR="00D20202">
        <w:rPr>
          <w:rFonts w:ascii="Arial" w:hAnsi="Arial" w:cs="Arial"/>
          <w:lang w:val="fr-CA"/>
        </w:rPr>
        <w:t xml:space="preserve">légende </w:t>
      </w:r>
      <w:r w:rsidRPr="00EB2314">
        <w:rPr>
          <w:rFonts w:ascii="Arial" w:hAnsi="Arial" w:cs="Arial"/>
          <w:lang w:val="fr-CA"/>
        </w:rPr>
        <w:t>du hockey</w:t>
      </w:r>
      <w:r w:rsidR="00D20202">
        <w:rPr>
          <w:rFonts w:ascii="Arial" w:hAnsi="Arial" w:cs="Arial"/>
          <w:lang w:val="fr-CA"/>
        </w:rPr>
        <w:t xml:space="preserve"> a</w:t>
      </w:r>
      <w:r w:rsidRPr="00EB2314">
        <w:rPr>
          <w:rFonts w:ascii="Arial" w:hAnsi="Arial" w:cs="Arial"/>
          <w:lang w:val="fr-CA"/>
        </w:rPr>
        <w:t xml:space="preserve"> fait partie de l’équipe nationale </w:t>
      </w:r>
      <w:r w:rsidR="00852478">
        <w:rPr>
          <w:rFonts w:ascii="Arial" w:hAnsi="Arial" w:cs="Arial"/>
          <w:lang w:val="fr-CA"/>
        </w:rPr>
        <w:t xml:space="preserve">féminine </w:t>
      </w:r>
      <w:r w:rsidRPr="00EB2314">
        <w:rPr>
          <w:rFonts w:ascii="Arial" w:hAnsi="Arial" w:cs="Arial"/>
          <w:lang w:val="fr-CA"/>
        </w:rPr>
        <w:t>de hockey sur glace</w:t>
      </w:r>
      <w:r w:rsidR="00852478">
        <w:rPr>
          <w:rFonts w:ascii="Arial" w:hAnsi="Arial" w:cs="Arial"/>
          <w:lang w:val="fr-CA"/>
        </w:rPr>
        <w:t xml:space="preserve"> du Canada</w:t>
      </w:r>
      <w:r w:rsidRPr="00EB2314">
        <w:rPr>
          <w:rFonts w:ascii="Arial" w:hAnsi="Arial" w:cs="Arial"/>
          <w:lang w:val="fr-CA"/>
        </w:rPr>
        <w:t>. Elle a été la première femme au Canada à jouer au hockey</w:t>
      </w:r>
      <w:r w:rsidRPr="00852478" w:rsidR="00852478">
        <w:rPr>
          <w:rFonts w:ascii="Arial" w:hAnsi="Arial" w:cs="Arial"/>
          <w:lang w:val="fr-CA"/>
        </w:rPr>
        <w:t xml:space="preserve"> </w:t>
      </w:r>
      <w:r w:rsidRPr="00EB2314" w:rsidR="00852478">
        <w:rPr>
          <w:rFonts w:ascii="Arial" w:hAnsi="Arial" w:cs="Arial"/>
          <w:lang w:val="fr-CA"/>
        </w:rPr>
        <w:t>professionnel</w:t>
      </w:r>
      <w:r w:rsidRPr="00EB2314">
        <w:rPr>
          <w:rFonts w:ascii="Arial" w:hAnsi="Arial" w:cs="Arial"/>
          <w:lang w:val="fr-CA"/>
        </w:rPr>
        <w:t>, à temps plein, dans une position autre que gardien de but.</w:t>
      </w:r>
    </w:p>
    <w:p w:rsidRPr="00EB2314" w:rsidR="00EB2314" w:rsidP="00EB2314" w:rsidRDefault="00EB2314" w14:paraId="7394531E" w14:textId="77777777">
      <w:pPr>
        <w:rPr>
          <w:rFonts w:ascii="Arial" w:hAnsi="Arial" w:eastAsia="Times New Roman" w:cs="Arial"/>
          <w:color w:val="222222"/>
          <w:sz w:val="20"/>
          <w:szCs w:val="20"/>
          <w:shd w:val="clear" w:color="auto" w:fill="FFFFFF"/>
          <w:lang w:val="fr-CA"/>
        </w:rPr>
      </w:pPr>
    </w:p>
    <w:p w:rsidRPr="00EB2314" w:rsidR="00EB2314" w:rsidP="00EB2314" w:rsidRDefault="00EB2314" w14:paraId="1C459911" w14:textId="77777777">
      <w:pPr>
        <w:rPr>
          <w:rFonts w:ascii="Arial" w:hAnsi="Arial" w:eastAsia="Times New Roman" w:cs="Arial"/>
          <w:color w:val="222222"/>
          <w:sz w:val="18"/>
          <w:szCs w:val="18"/>
          <w:shd w:val="clear" w:color="auto" w:fill="FFFFFF"/>
          <w:lang w:val="fr-CA"/>
        </w:rPr>
      </w:pPr>
      <w:r w:rsidRPr="00EB2314">
        <w:rPr>
          <w:rFonts w:ascii="Arial" w:hAnsi="Arial" w:eastAsia="Times New Roman" w:cs="Arial"/>
          <w:sz w:val="18"/>
          <w:szCs w:val="18"/>
          <w:lang w:val="fr-CA"/>
        </w:rPr>
        <w:t>3513    8 434 520 561   4 820 736     8 454 366  4 025 756 676  7 455 894  8 880 738  5 969 676  708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3"/>
        <w:gridCol w:w="544"/>
        <w:gridCol w:w="544"/>
        <w:gridCol w:w="23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Pr="00EB2314" w:rsidR="00EB2314" w:rsidTr="00781D38" w14:paraId="35AA0B9C" w14:textId="77777777">
        <w:tc>
          <w:tcPr>
            <w:tcW w:w="556" w:type="dxa"/>
          </w:tcPr>
          <w:p w:rsidRPr="00EB2314" w:rsidR="00EB2314" w:rsidP="00781D38" w:rsidRDefault="00EB2314" w14:paraId="350DDBB2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  <w:p w:rsidRPr="00EB2314" w:rsidR="00EB2314" w:rsidP="00781D38" w:rsidRDefault="00EB2314" w14:paraId="6FB2102E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  <w:p w:rsidRPr="00EB2314" w:rsidR="00EB2314" w:rsidP="00781D38" w:rsidRDefault="00EB2314" w14:paraId="1D23B0B8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57" w:type="dxa"/>
          </w:tcPr>
          <w:p w:rsidRPr="00EB2314" w:rsidR="00EB2314" w:rsidP="00781D38" w:rsidRDefault="00EB2314" w14:paraId="7D3F4DFE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57" w:type="dxa"/>
          </w:tcPr>
          <w:p w:rsidRPr="00EB2314" w:rsidR="00EB2314" w:rsidP="00781D38" w:rsidRDefault="00EB2314" w14:paraId="00A01099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56" w:type="dxa"/>
          </w:tcPr>
          <w:p w:rsidRPr="00EB2314" w:rsidR="00EB2314" w:rsidP="00781D38" w:rsidRDefault="00EB2314" w14:paraId="17A972DC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57" w:type="dxa"/>
          </w:tcPr>
          <w:p w:rsidRPr="00EB2314" w:rsidR="00EB2314" w:rsidP="00781D38" w:rsidRDefault="00EB2314" w14:paraId="5AA81B04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57" w:type="dxa"/>
          </w:tcPr>
          <w:p w:rsidRPr="00EB2314" w:rsidR="00EB2314" w:rsidP="00781D38" w:rsidRDefault="00EB2314" w14:paraId="7E215D86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236" w:type="dxa"/>
            <w:shd w:val="clear" w:color="auto" w:fill="000000"/>
          </w:tcPr>
          <w:p w:rsidRPr="00EB2314" w:rsidR="00EB2314" w:rsidP="00781D38" w:rsidRDefault="00EB2314" w14:paraId="610DE9F2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6DD4C3F3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166E35B8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1D0F91D0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7959945A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7C9D3EF2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3784CCAA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7CAC6E3F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7E0E5494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06CFAEFA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68784E03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6A55B4D6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527" w:type="dxa"/>
          </w:tcPr>
          <w:p w:rsidRPr="00EB2314" w:rsidR="00EB2314" w:rsidP="00781D38" w:rsidRDefault="00EB2314" w14:paraId="75075739" w14:textId="77777777">
            <w:pPr>
              <w:jc w:val="center"/>
              <w:rPr>
                <w:rFonts w:ascii="Arial" w:hAnsi="Arial" w:eastAsia="Times New Roman" w:cs="Arial"/>
                <w:color w:val="232323"/>
                <w:shd w:val="clear" w:color="auto" w:fill="FFFFFF"/>
                <w:lang w:val="fr-CA" w:eastAsia="en-US"/>
              </w:rPr>
            </w:pPr>
          </w:p>
        </w:tc>
      </w:tr>
    </w:tbl>
    <w:p w:rsidRPr="00EB2314" w:rsidR="00EB2314" w:rsidP="00EB2314" w:rsidRDefault="00EB2314" w14:paraId="578C3AB5" w14:textId="77777777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Pr="00EB2314" w:rsidR="00E2282E" w:rsidP="00EB2314" w:rsidRDefault="00E2282E" w14:paraId="328F75C3" w14:textId="77777777">
      <w:pPr>
        <w:rPr>
          <w:rFonts w:ascii="Arial" w:hAnsi="Arial" w:cs="Arial"/>
        </w:rPr>
      </w:pPr>
    </w:p>
    <w:sectPr w:rsidRPr="00EB2314" w:rsidR="00E2282E">
      <w:headerReference w:type="default" r:id="rId10"/>
      <w:footerReference w:type="default" r:id="rId11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22" w:rsidRDefault="00367B22" w14:paraId="294FB90D" w14:textId="77777777">
      <w:r>
        <w:separator/>
      </w:r>
    </w:p>
  </w:endnote>
  <w:endnote w:type="continuationSeparator" w:id="0">
    <w:p w:rsidR="00367B22" w:rsidRDefault="00367B22" w14:paraId="705FEC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22" w:rsidRDefault="00367B22" w14:paraId="260F7552" w14:textId="77777777">
      <w:r>
        <w:separator/>
      </w:r>
    </w:p>
  </w:footnote>
  <w:footnote w:type="continuationSeparator" w:id="0">
    <w:p w:rsidR="00367B22" w:rsidRDefault="00367B22" w14:paraId="415930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81E0E7E"/>
    <w:multiLevelType w:val="hybridMultilevel"/>
    <w:tmpl w:val="5282CC78"/>
    <w:lvl w:ilvl="0" w:tplc="0A8274E2">
      <w:start w:val="1"/>
      <w:numFmt w:val="bullet"/>
      <w:lvlText w:val="-"/>
      <w:lvlJc w:val="left"/>
      <w:pPr>
        <w:ind w:left="1069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 w15:restartNumberingAfterBreak="0">
    <w:nsid w:val="290675F4"/>
    <w:multiLevelType w:val="hybridMultilevel"/>
    <w:tmpl w:val="C510749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2C5533"/>
    <w:multiLevelType w:val="hybridMultilevel"/>
    <w:tmpl w:val="064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96A69"/>
    <w:multiLevelType w:val="hybridMultilevel"/>
    <w:tmpl w:val="34F03B0C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10" w15:restartNumberingAfterBreak="0">
    <w:nsid w:val="4F121FA2"/>
    <w:multiLevelType w:val="hybridMultilevel"/>
    <w:tmpl w:val="B40EEC0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5BAA64CA"/>
    <w:multiLevelType w:val="hybridMultilevel"/>
    <w:tmpl w:val="AD425D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761D7A44"/>
    <w:multiLevelType w:val="hybridMultilevel"/>
    <w:tmpl w:val="8D6021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7432625"/>
    <w:multiLevelType w:val="hybridMultilevel"/>
    <w:tmpl w:val="36B6384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67B22"/>
    <w:rsid w:val="00373C04"/>
    <w:rsid w:val="003B3B09"/>
    <w:rsid w:val="00586292"/>
    <w:rsid w:val="00810FEC"/>
    <w:rsid w:val="0082323F"/>
    <w:rsid w:val="00852478"/>
    <w:rsid w:val="008A29CB"/>
    <w:rsid w:val="008B2283"/>
    <w:rsid w:val="008B4CC6"/>
    <w:rsid w:val="008C32FB"/>
    <w:rsid w:val="00A52770"/>
    <w:rsid w:val="00A65581"/>
    <w:rsid w:val="00B35545"/>
    <w:rsid w:val="00CE57CF"/>
    <w:rsid w:val="00D20202"/>
    <w:rsid w:val="00DD6D39"/>
    <w:rsid w:val="00E2282E"/>
    <w:rsid w:val="00E55FB4"/>
    <w:rsid w:val="00EB2314"/>
    <w:rsid w:val="00EB6A89"/>
    <w:rsid w:val="087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8B4CC6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Lindsey Nielsen</dc:creator>
  <lastModifiedBy>Johanne Poitras-Brien</lastModifiedBy>
  <revision>9</revision>
  <dcterms:created xsi:type="dcterms:W3CDTF">2020-04-03T20:36:00.0000000Z</dcterms:created>
  <dcterms:modified xsi:type="dcterms:W3CDTF">2020-04-09T17:41:33.8260946Z</dcterms:modified>
</coreProperties>
</file>