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AE615" w14:textId="77777777" w:rsidR="00D05958" w:rsidRPr="00D05958" w:rsidRDefault="00D05958" w:rsidP="00D05958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D05958">
        <w:rPr>
          <w:rFonts w:ascii="Arial" w:eastAsia="Times New Roman" w:hAnsi="Arial" w:cs="Arial"/>
          <w:lang w:val="fr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7490"/>
      </w:tblGrid>
      <w:tr w:rsidR="00963E70" w:rsidRPr="00963E70" w14:paraId="4200EE02" w14:textId="77777777" w:rsidTr="00963E70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86EE0D" w14:textId="77777777" w:rsidR="00963E70" w:rsidRPr="00411DE6" w:rsidRDefault="00963E70" w:rsidP="00963E7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411DE6">
              <w:rPr>
                <w:rFonts w:ascii="Arial" w:eastAsia="Times New Roman" w:hAnsi="Arial" w:cs="Arial"/>
                <w:lang w:val="fr-CA" w:eastAsia="en-CA"/>
              </w:rPr>
              <w:t>Matière :</w:t>
            </w:r>
            <w:r w:rsidRPr="00411DE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674CFB" w14:textId="77777777" w:rsidR="00963E70" w:rsidRPr="00411DE6" w:rsidRDefault="00963E70" w:rsidP="00963E70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411DE6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Musique</w:t>
            </w:r>
            <w:r w:rsidRPr="00411DE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963E70" w:rsidRPr="00963E70" w14:paraId="0FBE868E" w14:textId="77777777" w:rsidTr="00963E70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B79EBD" w14:textId="77777777" w:rsidR="00963E70" w:rsidRPr="00411DE6" w:rsidRDefault="00963E70" w:rsidP="00963E7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411DE6">
              <w:rPr>
                <w:rFonts w:ascii="Arial" w:eastAsia="Times New Roman" w:hAnsi="Arial" w:cs="Arial"/>
                <w:lang w:val="fr-CA" w:eastAsia="en-CA"/>
              </w:rPr>
              <w:t>Titre :</w:t>
            </w:r>
            <w:r w:rsidRPr="00411DE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519498" w14:textId="0C8FF174" w:rsidR="00963E70" w:rsidRPr="00A87F90" w:rsidRDefault="00A87F90" w:rsidP="00963E7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A87F9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M</w:t>
            </w:r>
            <w:r w:rsidR="00963E70" w:rsidRPr="00A87F9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ouvements planifiés</w:t>
            </w:r>
            <w:r w:rsidR="00963E70" w:rsidRPr="00A87F9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  <w:bookmarkStart w:id="0" w:name="_GoBack"/>
            <w:bookmarkEnd w:id="0"/>
          </w:p>
        </w:tc>
      </w:tr>
      <w:tr w:rsidR="00963E70" w:rsidRPr="00963E70" w14:paraId="0202CB51" w14:textId="77777777" w:rsidTr="00963E70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3CA877" w14:textId="77777777" w:rsidR="00963E70" w:rsidRPr="00411DE6" w:rsidRDefault="00963E70" w:rsidP="00963E7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411DE6">
              <w:rPr>
                <w:rFonts w:ascii="Arial" w:eastAsia="Times New Roman" w:hAnsi="Arial" w:cs="Arial"/>
                <w:lang w:val="fr-CA" w:eastAsia="en-CA"/>
              </w:rPr>
              <w:t>Année :</w:t>
            </w:r>
            <w:r w:rsidRPr="00411DE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179D86" w14:textId="77777777" w:rsidR="00963E70" w:rsidRPr="00963E70" w:rsidRDefault="00963E70" w:rsidP="00963E7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5</w:t>
            </w:r>
            <w:r w:rsidRPr="00411DE6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fr-CA" w:eastAsia="en-CA"/>
              </w:rPr>
              <w:t>e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 année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</w:tr>
      <w:tr w:rsidR="00963E70" w:rsidRPr="00963E70" w14:paraId="581346BF" w14:textId="77777777" w:rsidTr="00963E70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3E874B" w14:textId="77777777" w:rsidR="00963E70" w:rsidRPr="00411DE6" w:rsidRDefault="00963E70" w:rsidP="00963E7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411DE6">
              <w:rPr>
                <w:rFonts w:ascii="Arial" w:eastAsia="Times New Roman" w:hAnsi="Arial" w:cs="Arial"/>
                <w:lang w:val="fr-CA" w:eastAsia="en-CA"/>
              </w:rPr>
              <w:t>Objectif :</w:t>
            </w:r>
            <w:r w:rsidRPr="00411DE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D9154F" w14:textId="77777777" w:rsidR="00963E70" w:rsidRPr="00963E70" w:rsidRDefault="00963E70" w:rsidP="00963E70">
            <w:pPr>
              <w:numPr>
                <w:ilvl w:val="0"/>
                <w:numId w:val="29"/>
              </w:num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Explorer divers types de mouvement en bougeant sur la musique d'une chanson sur le hockey. </w:t>
            </w:r>
          </w:p>
        </w:tc>
      </w:tr>
      <w:tr w:rsidR="00963E70" w:rsidRPr="00963E70" w14:paraId="7812862B" w14:textId="77777777" w:rsidTr="00963E70">
        <w:trPr>
          <w:trHeight w:val="765"/>
        </w:trPr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8DFF6D" w14:textId="77777777" w:rsidR="00963E70" w:rsidRPr="00411DE6" w:rsidRDefault="00963E70" w:rsidP="00963E7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411DE6">
              <w:rPr>
                <w:rFonts w:ascii="Arial" w:eastAsia="Times New Roman" w:hAnsi="Arial" w:cs="Arial"/>
                <w:lang w:val="fr-CA" w:eastAsia="en-CA"/>
              </w:rPr>
              <w:t>Liens avec le curriculum :</w:t>
            </w:r>
            <w:r w:rsidRPr="00411DE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8CE3F8" w14:textId="77777777" w:rsidR="00963E70" w:rsidRPr="00963E70" w:rsidRDefault="00963E70" w:rsidP="00963E70">
            <w:pPr>
              <w:numPr>
                <w:ilvl w:val="0"/>
                <w:numId w:val="30"/>
              </w:num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L'élève sera en mesure de reproduire des mouvements pour illustrer divers patrons rythmiques et mélodiques.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 </w:t>
            </w:r>
          </w:p>
        </w:tc>
      </w:tr>
      <w:tr w:rsidR="00963E70" w:rsidRPr="00963E70" w14:paraId="3062E620" w14:textId="77777777" w:rsidTr="00963E70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B22118" w14:textId="77777777" w:rsidR="00963E70" w:rsidRPr="00411DE6" w:rsidRDefault="00963E70" w:rsidP="00963E7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411DE6">
              <w:rPr>
                <w:rFonts w:ascii="Arial" w:eastAsia="Times New Roman" w:hAnsi="Arial" w:cs="Arial"/>
                <w:lang w:val="fr-CA" w:eastAsia="en-CA"/>
              </w:rPr>
              <w:t>Matériel :</w:t>
            </w:r>
            <w:r w:rsidRPr="00411DE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AC9120" w14:textId="77777777" w:rsidR="00963E70" w:rsidRPr="00963E70" w:rsidRDefault="00963E70" w:rsidP="00963E70">
            <w:pPr>
              <w:numPr>
                <w:ilvl w:val="0"/>
                <w:numId w:val="31"/>
              </w:num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Appareils Internet mobiles (</w:t>
            </w:r>
            <w:proofErr w:type="spellStart"/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Ipads</w:t>
            </w:r>
            <w:proofErr w:type="spellEnd"/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, </w:t>
            </w:r>
            <w:proofErr w:type="spellStart"/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Chromebooks</w:t>
            </w:r>
            <w:proofErr w:type="spellEnd"/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, ordinateurs portables) </w:t>
            </w:r>
          </w:p>
          <w:p w14:paraId="144858C3" w14:textId="16F9CE2E" w:rsidR="00963E70" w:rsidRPr="00FD2881" w:rsidRDefault="00963E70" w:rsidP="00963E70">
            <w:pPr>
              <w:numPr>
                <w:ilvl w:val="0"/>
                <w:numId w:val="31"/>
              </w:num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FD2881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Vidéo de la chanson « Hockey Song » de Tom Connor</w:t>
            </w:r>
            <w:r w:rsidR="00FD2881" w:rsidRPr="00FD2881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 xml:space="preserve"> : </w:t>
            </w:r>
            <w:hyperlink r:id="rId7" w:tgtFrame="_blank" w:history="1">
              <w:r w:rsidR="00FD2881" w:rsidRPr="00FD288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CA" w:eastAsia="en-CA"/>
                </w:rPr>
                <w:t>https://www.youtube.com/watch?v=UxJvrD80nJ4</w:t>
              </w:r>
            </w:hyperlink>
            <w:r w:rsidR="00FD2881" w:rsidRPr="00FD2881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   </w:t>
            </w:r>
          </w:p>
          <w:p w14:paraId="3681E60A" w14:textId="308C3ED6" w:rsidR="00963E70" w:rsidRPr="00963E70" w:rsidRDefault="00963E70" w:rsidP="00963E70">
            <w:pPr>
              <w:numPr>
                <w:ilvl w:val="0"/>
                <w:numId w:val="31"/>
              </w:num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FD2881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 xml:space="preserve">Routine de mouvements planifiés sur un patron </w:t>
            </w:r>
            <w:r w:rsidRPr="00FD2881">
              <w:rPr>
                <w:rFonts w:ascii="Arial" w:eastAsia="Times New Roman" w:hAnsi="Arial" w:cs="Arial"/>
                <w:sz w:val="18"/>
                <w:szCs w:val="18"/>
                <w:u w:val="single"/>
                <w:lang w:val="fr-CA" w:eastAsia="en-CA"/>
              </w:rPr>
              <w:t>rythmique ou mélodique</w:t>
            </w:r>
            <w:r w:rsidRPr="00FD2881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 xml:space="preserve"> d'une chanson</w:t>
            </w:r>
            <w:r w:rsidRPr="00FD2881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 (</w:t>
            </w:r>
            <w:r w:rsidR="00A87F90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o</w:t>
            </w:r>
            <w:r w:rsidRPr="00FD2881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ptionne</w:t>
            </w:r>
            <w:r w:rsidR="00FD2881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l</w:t>
            </w:r>
            <w:r w:rsidRPr="00FD2881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l</w:t>
            </w:r>
            <w:r w:rsidR="00FD2881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e</w:t>
            </w:r>
            <w:r w:rsidRPr="00FD2881">
              <w:rPr>
                <w:rFonts w:ascii="Arial" w:eastAsia="Times New Roman" w:hAnsi="Arial" w:cs="Arial"/>
                <w:sz w:val="18"/>
                <w:szCs w:val="18"/>
                <w:lang w:val="fr-FR" w:eastAsia="en-CA"/>
              </w:rPr>
              <w:t>)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 </w:t>
            </w:r>
          </w:p>
        </w:tc>
      </w:tr>
      <w:tr w:rsidR="00963E70" w:rsidRPr="00963E70" w14:paraId="470A7B21" w14:textId="77777777" w:rsidTr="00963E70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2320F5" w14:textId="77777777" w:rsidR="00963E70" w:rsidRPr="00411DE6" w:rsidRDefault="00963E70" w:rsidP="00963E7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411DE6">
              <w:rPr>
                <w:rFonts w:ascii="Arial" w:eastAsia="Times New Roman" w:hAnsi="Arial" w:cs="Arial"/>
                <w:lang w:val="fr-CA" w:eastAsia="en-CA"/>
              </w:rPr>
              <w:t>Activité :</w:t>
            </w:r>
            <w:r w:rsidRPr="00411DE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B42DD9" w14:textId="77777777" w:rsidR="00963E70" w:rsidRPr="00963E70" w:rsidRDefault="00963E70" w:rsidP="00963E70">
            <w:pPr>
              <w:numPr>
                <w:ilvl w:val="0"/>
                <w:numId w:val="32"/>
              </w:num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Réviser et rappeler aux élèves que le patron rythmique d'une chanson est en réalité l'agencement de figures de notes et de silence. C'est ce qui nous donne le tempo.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  <w:p w14:paraId="464FA550" w14:textId="77777777" w:rsidR="00963E70" w:rsidRPr="00963E70" w:rsidRDefault="00963E70" w:rsidP="00963E70">
            <w:pPr>
              <w:numPr>
                <w:ilvl w:val="0"/>
                <w:numId w:val="33"/>
              </w:num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Expliquer aux élèves que le patron mélodique est un agencement de figures de note. </w:t>
            </w:r>
          </w:p>
          <w:p w14:paraId="7885D2D7" w14:textId="3A147F1D" w:rsidR="00963E70" w:rsidRPr="00963E70" w:rsidRDefault="00963E70" w:rsidP="00963E70">
            <w:pPr>
              <w:numPr>
                <w:ilvl w:val="0"/>
                <w:numId w:val="34"/>
              </w:num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 xml:space="preserve">Dire aux élèves qu'ils vont bientôt travailler en groupe et qu'ils devront planifier et </w:t>
            </w:r>
            <w:r w:rsidR="00FD2881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effectuer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 xml:space="preserve"> une routine de mouvements corporels sur un patron soit </w:t>
            </w:r>
            <w:r w:rsidRPr="00FD28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A" w:eastAsia="en-CA"/>
              </w:rPr>
              <w:t>mélodique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 xml:space="preserve"> ou </w:t>
            </w:r>
            <w:r w:rsidRPr="00FD28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A" w:eastAsia="en-CA"/>
              </w:rPr>
              <w:t>rythmique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. </w:t>
            </w:r>
          </w:p>
          <w:p w14:paraId="40F667B5" w14:textId="4488E9EE" w:rsidR="00963E70" w:rsidRPr="00963E70" w:rsidRDefault="00963E70" w:rsidP="00963E70">
            <w:pPr>
              <w:numPr>
                <w:ilvl w:val="0"/>
                <w:numId w:val="35"/>
              </w:num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Faire un</w:t>
            </w:r>
            <w:r w:rsidR="00FD2881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e séance de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 xml:space="preserve"> remue-méninge</w:t>
            </w:r>
            <w:r w:rsidR="00FD2881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s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 xml:space="preserve"> sur la façon dont les gens bougent. Explorer divers mouvements</w:t>
            </w:r>
            <w:r w:rsidR="00FD2881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;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 différente</w:t>
            </w:r>
            <w:r w:rsidR="00FD2881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s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 xml:space="preserve"> hauteur</w:t>
            </w:r>
            <w:r w:rsidR="00FD2881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s; en groupe ou seul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.  </w:t>
            </w:r>
          </w:p>
          <w:p w14:paraId="47F57048" w14:textId="5383275A" w:rsidR="00963E70" w:rsidRPr="00963E70" w:rsidRDefault="00963E70" w:rsidP="00963E70">
            <w:pPr>
              <w:numPr>
                <w:ilvl w:val="0"/>
                <w:numId w:val="36"/>
              </w:num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Diviser la classe en groupe de cinq. Distribuer les appareils Internet mobiles. Les élèves pourront utiliser YouTube pour écouter la chanson.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  <w:p w14:paraId="2DE158B8" w14:textId="77777777" w:rsidR="00963E70" w:rsidRPr="00963E70" w:rsidRDefault="00963E70" w:rsidP="00963E70">
            <w:pPr>
              <w:numPr>
                <w:ilvl w:val="0"/>
                <w:numId w:val="37"/>
              </w:num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Les élèves du groupe devront choisir d'utiliser la </w:t>
            </w:r>
            <w:r w:rsidRPr="00963E70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A" w:eastAsia="en-CA"/>
              </w:rPr>
              <w:t>mélodie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 ou le </w:t>
            </w:r>
            <w:r w:rsidRPr="00963E70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A" w:eastAsia="en-CA"/>
              </w:rPr>
              <w:t>rythme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 afin de créer leur routine de mouvements. </w:t>
            </w:r>
          </w:p>
          <w:p w14:paraId="39154729" w14:textId="77777777" w:rsidR="00963E70" w:rsidRPr="00963E70" w:rsidRDefault="00963E70" w:rsidP="00963E70">
            <w:pPr>
              <w:numPr>
                <w:ilvl w:val="0"/>
                <w:numId w:val="38"/>
              </w:num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Lorsque la phase de création est complétée, les élèves pourront pratiquer leur routine de mouvement. </w:t>
            </w:r>
          </w:p>
          <w:p w14:paraId="0057D234" w14:textId="77777777" w:rsidR="00963E70" w:rsidRPr="00963E70" w:rsidRDefault="00963E70" w:rsidP="00963E70">
            <w:pPr>
              <w:numPr>
                <w:ilvl w:val="0"/>
                <w:numId w:val="39"/>
              </w:num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Les élèves présentent leur routine de mouvements devant la classe. </w:t>
            </w:r>
          </w:p>
          <w:p w14:paraId="4427D45B" w14:textId="77777777" w:rsidR="00963E70" w:rsidRPr="00963E70" w:rsidRDefault="00963E70" w:rsidP="00963E7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 </w:t>
            </w:r>
          </w:p>
        </w:tc>
      </w:tr>
      <w:tr w:rsidR="00963E70" w:rsidRPr="00963E70" w14:paraId="745F73FD" w14:textId="77777777" w:rsidTr="00963E70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228191" w14:textId="77777777" w:rsidR="00963E70" w:rsidRPr="00411DE6" w:rsidRDefault="00963E70" w:rsidP="00963E7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411DE6">
              <w:rPr>
                <w:rFonts w:ascii="Arial" w:eastAsia="Times New Roman" w:hAnsi="Arial" w:cs="Arial"/>
                <w:lang w:val="fr-CA" w:eastAsia="en-CA"/>
              </w:rPr>
              <w:t>Renforcement :</w:t>
            </w:r>
            <w:r w:rsidRPr="00411DE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D19D0C" w14:textId="77777777" w:rsidR="00963E70" w:rsidRPr="00963E70" w:rsidRDefault="00963E70" w:rsidP="00963E70">
            <w:pPr>
              <w:numPr>
                <w:ilvl w:val="0"/>
                <w:numId w:val="40"/>
              </w:num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Répéter la leçon en utilisant d'autres chansons. </w:t>
            </w:r>
          </w:p>
          <w:p w14:paraId="2A82BB7D" w14:textId="77777777" w:rsidR="00963E70" w:rsidRPr="00963E70" w:rsidRDefault="00963E70" w:rsidP="00963E7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 </w:t>
            </w:r>
          </w:p>
        </w:tc>
      </w:tr>
      <w:tr w:rsidR="00963E70" w:rsidRPr="00963E70" w14:paraId="706FB4B8" w14:textId="77777777" w:rsidTr="00963E70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F198FD" w14:textId="77777777" w:rsidR="00963E70" w:rsidRPr="00411DE6" w:rsidRDefault="00963E70" w:rsidP="00963E70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411DE6">
              <w:rPr>
                <w:rFonts w:ascii="Arial" w:eastAsia="Times New Roman" w:hAnsi="Arial" w:cs="Arial"/>
                <w:lang w:val="fr-CA" w:eastAsia="en-CA"/>
              </w:rPr>
              <w:t>Évaluation :</w:t>
            </w:r>
            <w:r w:rsidRPr="00411DE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86E0ED" w14:textId="2CFFAD98" w:rsidR="00963E70" w:rsidRPr="00963E70" w:rsidRDefault="00963E70" w:rsidP="00963E7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Est-ce que les mouvements du groupe s'agencent avec le patron rythmique ou mélodique de la chanson? (L'enseignant peut utiliser le document ci-joint)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</w:tr>
    </w:tbl>
    <w:p w14:paraId="0874E1C5" w14:textId="77777777" w:rsidR="00963E70" w:rsidRPr="00963E70" w:rsidRDefault="00963E70" w:rsidP="00963E70">
      <w:pPr>
        <w:textAlignment w:val="baseline"/>
        <w:rPr>
          <w:rFonts w:ascii="Arial" w:eastAsia="Times New Roman" w:hAnsi="Arial" w:cs="Arial"/>
          <w:sz w:val="18"/>
          <w:szCs w:val="18"/>
          <w:lang w:val="en-CA" w:eastAsia="en-CA"/>
        </w:rPr>
      </w:pPr>
      <w:r w:rsidRPr="00963E70">
        <w:rPr>
          <w:rFonts w:ascii="Arial" w:eastAsia="Times New Roman" w:hAnsi="Arial" w:cs="Arial"/>
          <w:sz w:val="18"/>
          <w:szCs w:val="18"/>
          <w:lang w:val="en-CA" w:eastAsia="en-CA"/>
        </w:rPr>
        <w:t> </w:t>
      </w:r>
    </w:p>
    <w:p w14:paraId="563EFC70" w14:textId="77777777" w:rsidR="00963E70" w:rsidRDefault="00963E70" w:rsidP="00963E70">
      <w:pPr>
        <w:textAlignment w:val="baseline"/>
        <w:rPr>
          <w:rFonts w:ascii="Arial" w:eastAsia="Times New Roman" w:hAnsi="Arial" w:cs="Arial"/>
          <w:sz w:val="18"/>
          <w:szCs w:val="18"/>
          <w:lang w:val="en-CA" w:eastAsia="en-CA"/>
        </w:rPr>
      </w:pPr>
      <w:r w:rsidRPr="00963E70">
        <w:rPr>
          <w:rFonts w:ascii="Arial" w:eastAsia="Times New Roman" w:hAnsi="Arial" w:cs="Arial"/>
          <w:sz w:val="18"/>
          <w:szCs w:val="18"/>
          <w:lang w:val="en-CA" w:eastAsia="en-CA"/>
        </w:rPr>
        <w:t> </w:t>
      </w:r>
    </w:p>
    <w:p w14:paraId="185C4C9A" w14:textId="77777777" w:rsidR="00963E70" w:rsidRDefault="00963E70">
      <w:pPr>
        <w:rPr>
          <w:rFonts w:ascii="Arial" w:eastAsia="Times New Roman" w:hAnsi="Arial" w:cs="Arial"/>
          <w:sz w:val="18"/>
          <w:szCs w:val="18"/>
          <w:lang w:val="en-CA" w:eastAsia="en-CA"/>
        </w:rPr>
      </w:pPr>
      <w:r>
        <w:rPr>
          <w:rFonts w:ascii="Arial" w:eastAsia="Times New Roman" w:hAnsi="Arial" w:cs="Arial"/>
          <w:sz w:val="18"/>
          <w:szCs w:val="18"/>
          <w:lang w:val="en-CA" w:eastAsia="en-CA"/>
        </w:rPr>
        <w:br w:type="page"/>
      </w:r>
    </w:p>
    <w:p w14:paraId="3BFEA9AD" w14:textId="67B364DA" w:rsidR="00963E70" w:rsidRPr="00963E70" w:rsidRDefault="00963E70" w:rsidP="00FD2881">
      <w:pPr>
        <w:jc w:val="right"/>
        <w:textAlignment w:val="baseline"/>
        <w:rPr>
          <w:rFonts w:ascii="Arial" w:eastAsia="Times New Roman" w:hAnsi="Arial" w:cs="Arial"/>
          <w:sz w:val="18"/>
          <w:szCs w:val="18"/>
          <w:lang w:val="en-CA" w:eastAsia="en-CA"/>
        </w:rPr>
      </w:pPr>
      <w:r w:rsidRPr="00963E70">
        <w:rPr>
          <w:rFonts w:ascii="Arial" w:eastAsia="Times New Roman" w:hAnsi="Arial" w:cs="Arial"/>
          <w:sz w:val="18"/>
          <w:szCs w:val="18"/>
          <w:lang w:val="fr-CA" w:eastAsia="en-CA"/>
        </w:rPr>
        <w:lastRenderedPageBreak/>
        <w:t>Nom</w:t>
      </w:r>
      <w:r w:rsidR="00FD2881">
        <w:rPr>
          <w:rFonts w:ascii="Arial" w:eastAsia="Times New Roman" w:hAnsi="Arial" w:cs="Arial"/>
          <w:sz w:val="18"/>
          <w:szCs w:val="18"/>
          <w:lang w:val="fr-CA" w:eastAsia="en-CA"/>
        </w:rPr>
        <w:t>s</w:t>
      </w:r>
      <w:r w:rsidRPr="00963E70">
        <w:rPr>
          <w:rFonts w:ascii="Arial" w:eastAsia="Times New Roman" w:hAnsi="Arial" w:cs="Arial"/>
          <w:sz w:val="18"/>
          <w:szCs w:val="18"/>
          <w:lang w:val="fr-CA" w:eastAsia="en-CA"/>
        </w:rPr>
        <w:t> :</w:t>
      </w:r>
      <w:r w:rsidRPr="00963E70">
        <w:rPr>
          <w:rFonts w:ascii="Arial" w:eastAsia="Times New Roman" w:hAnsi="Arial" w:cs="Arial"/>
          <w:sz w:val="18"/>
          <w:szCs w:val="18"/>
          <w:lang w:val="en-CA" w:eastAsia="en-CA"/>
        </w:rPr>
        <w:t> </w:t>
      </w:r>
    </w:p>
    <w:p w14:paraId="33C0385A" w14:textId="77777777" w:rsidR="00963E70" w:rsidRPr="00FD2881" w:rsidRDefault="00963E70" w:rsidP="00963E70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  <w:r w:rsidRPr="00FD2881">
        <w:rPr>
          <w:rFonts w:ascii="Arial" w:eastAsia="Times New Roman" w:hAnsi="Arial" w:cs="Arial"/>
          <w:sz w:val="18"/>
          <w:szCs w:val="18"/>
          <w:lang w:val="fr-CA" w:eastAsia="en-CA"/>
        </w:rPr>
        <w:t>       Routine de mouvements planifiés sur un patron </w:t>
      </w:r>
      <w:r w:rsidRPr="00FD2881">
        <w:rPr>
          <w:rFonts w:ascii="Arial" w:eastAsia="Times New Roman" w:hAnsi="Arial" w:cs="Arial"/>
          <w:sz w:val="18"/>
          <w:szCs w:val="18"/>
          <w:u w:val="single"/>
          <w:lang w:val="fr-CA" w:eastAsia="en-CA"/>
        </w:rPr>
        <w:t>rythmique ou mélodique</w:t>
      </w:r>
      <w:r w:rsidRPr="00FD2881">
        <w:rPr>
          <w:rFonts w:ascii="Arial" w:eastAsia="Times New Roman" w:hAnsi="Arial" w:cs="Arial"/>
          <w:sz w:val="18"/>
          <w:szCs w:val="18"/>
          <w:lang w:val="fr-CA" w:eastAsia="en-CA"/>
        </w:rPr>
        <w:t> d'une chanson </w:t>
      </w:r>
    </w:p>
    <w:p w14:paraId="3D0AAC83" w14:textId="77777777" w:rsidR="00FD2881" w:rsidRDefault="00963E70" w:rsidP="00963E70">
      <w:pPr>
        <w:textAlignment w:val="baseline"/>
        <w:rPr>
          <w:rFonts w:ascii="Arial" w:eastAsia="Times New Roman" w:hAnsi="Arial" w:cs="Arial"/>
          <w:b/>
          <w:bCs/>
          <w:sz w:val="18"/>
          <w:szCs w:val="18"/>
          <w:lang w:val="fr-CA" w:eastAsia="en-CA"/>
        </w:rPr>
      </w:pPr>
      <w:r w:rsidRPr="00963E70">
        <w:rPr>
          <w:rFonts w:ascii="Arial" w:eastAsia="Times New Roman" w:hAnsi="Arial" w:cs="Arial"/>
          <w:b/>
          <w:bCs/>
          <w:sz w:val="18"/>
          <w:szCs w:val="18"/>
          <w:lang w:val="fr-CA" w:eastAsia="en-CA"/>
        </w:rPr>
        <w:t>        </w:t>
      </w:r>
    </w:p>
    <w:p w14:paraId="703E9AC0" w14:textId="5D88E884" w:rsidR="00963E70" w:rsidRPr="00FD2881" w:rsidRDefault="00963E70" w:rsidP="00FD2881">
      <w:pPr>
        <w:jc w:val="center"/>
        <w:textAlignment w:val="baseline"/>
        <w:rPr>
          <w:rFonts w:ascii="Arial" w:eastAsia="Times New Roman" w:hAnsi="Arial" w:cs="Arial"/>
          <w:sz w:val="16"/>
          <w:szCs w:val="16"/>
          <w:lang w:val="en-CA" w:eastAsia="en-CA"/>
        </w:rPr>
      </w:pPr>
      <w:r w:rsidRPr="00FD2881">
        <w:rPr>
          <w:rFonts w:ascii="Arial" w:eastAsia="Times New Roman" w:hAnsi="Arial" w:cs="Arial"/>
          <w:b/>
          <w:bCs/>
          <w:sz w:val="16"/>
          <w:szCs w:val="16"/>
          <w:lang w:val="fr-CA" w:eastAsia="en-CA"/>
        </w:rPr>
        <w:t>Encercler le choix du groupe</w:t>
      </w:r>
    </w:p>
    <w:p w14:paraId="2CC3B196" w14:textId="77777777" w:rsidR="00963E70" w:rsidRPr="00963E70" w:rsidRDefault="00963E70" w:rsidP="00963E70">
      <w:pPr>
        <w:textAlignment w:val="baseline"/>
        <w:rPr>
          <w:rFonts w:ascii="Arial" w:eastAsia="Times New Roman" w:hAnsi="Arial" w:cs="Arial"/>
          <w:sz w:val="18"/>
          <w:szCs w:val="18"/>
          <w:lang w:val="en-CA" w:eastAsia="en-CA"/>
        </w:rPr>
      </w:pPr>
      <w:r w:rsidRPr="00963E70">
        <w:rPr>
          <w:rFonts w:ascii="Arial" w:eastAsia="Times New Roman" w:hAnsi="Arial" w:cs="Arial"/>
          <w:sz w:val="18"/>
          <w:szCs w:val="18"/>
          <w:lang w:val="en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2282"/>
        <w:gridCol w:w="2787"/>
        <w:gridCol w:w="2281"/>
      </w:tblGrid>
      <w:tr w:rsidR="00963E70" w:rsidRPr="00963E70" w14:paraId="08C9E997" w14:textId="77777777" w:rsidTr="00963E70">
        <w:trPr>
          <w:trHeight w:val="345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808874" w14:textId="77777777" w:rsidR="00963E70" w:rsidRPr="00963E70" w:rsidRDefault="00963E70" w:rsidP="00963E7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963E70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A" w:eastAsia="en-CA"/>
              </w:rPr>
              <w:t>Excellent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27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FFB67C" w14:textId="77777777" w:rsidR="00963E70" w:rsidRPr="00963E70" w:rsidRDefault="00963E70" w:rsidP="00963E7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963E70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A" w:eastAsia="en-CA"/>
              </w:rPr>
              <w:t>Très bien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08A5E9" w14:textId="77777777" w:rsidR="00963E70" w:rsidRPr="00963E70" w:rsidRDefault="00963E70" w:rsidP="00963E7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963E70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A" w:eastAsia="en-CA"/>
              </w:rPr>
              <w:t>Bien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D1C6F2" w14:textId="77777777" w:rsidR="00963E70" w:rsidRPr="00963E70" w:rsidRDefault="00963E70" w:rsidP="00963E7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</w:pPr>
            <w:r w:rsidRPr="00963E70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A" w:eastAsia="en-CA"/>
              </w:rPr>
              <w:t>Insatisfaisant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</w:tr>
      <w:tr w:rsidR="00963E70" w:rsidRPr="00963E70" w14:paraId="69116557" w14:textId="77777777" w:rsidTr="00963E70">
        <w:trPr>
          <w:trHeight w:val="2100"/>
        </w:trPr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12F7C2" w14:textId="77777777" w:rsidR="00963E70" w:rsidRPr="00963E70" w:rsidRDefault="00963E70" w:rsidP="00963E7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L’élève est en mesure de coordonner </w:t>
            </w:r>
            <w:r w:rsidRPr="00A87F9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tous 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ses mouvements en suivant le patron rythmique ou mélodique de la chanson.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B7A645" w14:textId="77777777" w:rsidR="00963E70" w:rsidRPr="00963E70" w:rsidRDefault="00963E70" w:rsidP="00963E7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L’élève est en mesure de coordonner </w:t>
            </w:r>
            <w:r w:rsidRPr="00A87F9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la plupart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u w:val="single"/>
                <w:lang w:val="fr-CA" w:eastAsia="en-CA"/>
              </w:rPr>
              <w:t> 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de ses mouvements en suivant le patron rythmique ou mélodique de la chanson.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7261E9" w14:textId="77777777" w:rsidR="00963E70" w:rsidRPr="00963E70" w:rsidRDefault="00963E70" w:rsidP="00963E7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L’élève est en mesure de coordonner </w:t>
            </w:r>
            <w:r w:rsidRPr="00A87F9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quelques </w:t>
            </w: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mouvements en suivant le patron rythmique ou mélodique de la chanson.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22EE01" w14:textId="77777777" w:rsidR="00963E70" w:rsidRPr="00963E70" w:rsidRDefault="00963E70" w:rsidP="00963E70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</w:pPr>
            <w:r w:rsidRPr="00963E70">
              <w:rPr>
                <w:rFonts w:ascii="Arial" w:eastAsia="Times New Roman" w:hAnsi="Arial" w:cs="Arial"/>
                <w:sz w:val="18"/>
                <w:szCs w:val="18"/>
                <w:lang w:val="fr-CA" w:eastAsia="en-CA"/>
              </w:rPr>
              <w:t>L’élève n'a pas pu coordonner ses mouvements en suivant le patron rythmique ou mélodique de la chanson. </w:t>
            </w:r>
          </w:p>
        </w:tc>
      </w:tr>
    </w:tbl>
    <w:p w14:paraId="4A304095" w14:textId="63E2B098" w:rsidR="00413834" w:rsidRPr="00413834" w:rsidRDefault="00413834" w:rsidP="00963E70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</w:p>
    <w:sectPr w:rsidR="00413834" w:rsidRPr="00413834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11470" w14:textId="77777777" w:rsidR="00247A7A" w:rsidRDefault="00247A7A">
      <w:r>
        <w:separator/>
      </w:r>
    </w:p>
  </w:endnote>
  <w:endnote w:type="continuationSeparator" w:id="0">
    <w:p w14:paraId="533F8C3B" w14:textId="77777777" w:rsidR="00247A7A" w:rsidRDefault="0024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29460" w14:textId="77777777" w:rsidR="00247A7A" w:rsidRDefault="00247A7A">
      <w:r>
        <w:separator/>
      </w:r>
    </w:p>
  </w:footnote>
  <w:footnote w:type="continuationSeparator" w:id="0">
    <w:p w14:paraId="03E95D62" w14:textId="77777777" w:rsidR="00247A7A" w:rsidRDefault="00247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313DD"/>
    <w:multiLevelType w:val="multilevel"/>
    <w:tmpl w:val="761C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B225F4"/>
    <w:multiLevelType w:val="multilevel"/>
    <w:tmpl w:val="52AE61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423E4"/>
    <w:multiLevelType w:val="multilevel"/>
    <w:tmpl w:val="1A6E5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80502"/>
    <w:multiLevelType w:val="multilevel"/>
    <w:tmpl w:val="92EE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2A12D2"/>
    <w:multiLevelType w:val="multilevel"/>
    <w:tmpl w:val="52DAD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111080"/>
    <w:multiLevelType w:val="multilevel"/>
    <w:tmpl w:val="6938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F300D0"/>
    <w:multiLevelType w:val="multilevel"/>
    <w:tmpl w:val="B37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040D8A"/>
    <w:multiLevelType w:val="multilevel"/>
    <w:tmpl w:val="0CD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A654CF"/>
    <w:multiLevelType w:val="multilevel"/>
    <w:tmpl w:val="A94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1F5F97"/>
    <w:multiLevelType w:val="multilevel"/>
    <w:tmpl w:val="00E80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C4DC7"/>
    <w:multiLevelType w:val="multilevel"/>
    <w:tmpl w:val="2F3C9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856BA"/>
    <w:multiLevelType w:val="multilevel"/>
    <w:tmpl w:val="C7105D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356798"/>
    <w:multiLevelType w:val="multilevel"/>
    <w:tmpl w:val="EB4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7C0272"/>
    <w:multiLevelType w:val="multilevel"/>
    <w:tmpl w:val="F3CA3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690107"/>
    <w:multiLevelType w:val="multilevel"/>
    <w:tmpl w:val="41CA64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1E12F49"/>
    <w:multiLevelType w:val="multilevel"/>
    <w:tmpl w:val="96C808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647932"/>
    <w:multiLevelType w:val="multilevel"/>
    <w:tmpl w:val="91BE96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939D4"/>
    <w:multiLevelType w:val="multilevel"/>
    <w:tmpl w:val="900E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3B5803"/>
    <w:multiLevelType w:val="multilevel"/>
    <w:tmpl w:val="52EA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6C3205"/>
    <w:multiLevelType w:val="multilevel"/>
    <w:tmpl w:val="6B4A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1935D3"/>
    <w:multiLevelType w:val="multilevel"/>
    <w:tmpl w:val="5FD8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B634B6"/>
    <w:multiLevelType w:val="multilevel"/>
    <w:tmpl w:val="EA1C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6FC789D"/>
    <w:multiLevelType w:val="multilevel"/>
    <w:tmpl w:val="F0A45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0C5948"/>
    <w:multiLevelType w:val="multilevel"/>
    <w:tmpl w:val="B214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8D120AE"/>
    <w:multiLevelType w:val="multilevel"/>
    <w:tmpl w:val="B66266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E81304"/>
    <w:multiLevelType w:val="multilevel"/>
    <w:tmpl w:val="4D94B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6D0282"/>
    <w:multiLevelType w:val="multilevel"/>
    <w:tmpl w:val="DA8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C585AEE"/>
    <w:multiLevelType w:val="multilevel"/>
    <w:tmpl w:val="6BB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DF6B45"/>
    <w:multiLevelType w:val="multilevel"/>
    <w:tmpl w:val="E98A0B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B428C"/>
    <w:multiLevelType w:val="multilevel"/>
    <w:tmpl w:val="778471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6E7E41"/>
    <w:multiLevelType w:val="multilevel"/>
    <w:tmpl w:val="AD0E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5520ED2"/>
    <w:multiLevelType w:val="multilevel"/>
    <w:tmpl w:val="9B1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5FC07E3"/>
    <w:multiLevelType w:val="multilevel"/>
    <w:tmpl w:val="8E5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7"/>
  </w:num>
  <w:num w:numId="3">
    <w:abstractNumId w:val="25"/>
  </w:num>
  <w:num w:numId="4">
    <w:abstractNumId w:val="0"/>
  </w:num>
  <w:num w:numId="5">
    <w:abstractNumId w:val="20"/>
  </w:num>
  <w:num w:numId="6">
    <w:abstractNumId w:val="2"/>
  </w:num>
  <w:num w:numId="7">
    <w:abstractNumId w:val="35"/>
  </w:num>
  <w:num w:numId="8">
    <w:abstractNumId w:val="10"/>
  </w:num>
  <w:num w:numId="9">
    <w:abstractNumId w:val="14"/>
  </w:num>
  <w:num w:numId="10">
    <w:abstractNumId w:val="32"/>
  </w:num>
  <w:num w:numId="11">
    <w:abstractNumId w:val="8"/>
  </w:num>
  <w:num w:numId="12">
    <w:abstractNumId w:val="12"/>
  </w:num>
  <w:num w:numId="13">
    <w:abstractNumId w:val="31"/>
  </w:num>
  <w:num w:numId="14">
    <w:abstractNumId w:val="38"/>
  </w:num>
  <w:num w:numId="15">
    <w:abstractNumId w:val="33"/>
  </w:num>
  <w:num w:numId="16">
    <w:abstractNumId w:val="39"/>
  </w:num>
  <w:num w:numId="17">
    <w:abstractNumId w:val="37"/>
  </w:num>
  <w:num w:numId="18">
    <w:abstractNumId w:val="7"/>
  </w:num>
  <w:num w:numId="19">
    <w:abstractNumId w:val="22"/>
  </w:num>
  <w:num w:numId="20">
    <w:abstractNumId w:val="11"/>
  </w:num>
  <w:num w:numId="21">
    <w:abstractNumId w:val="15"/>
  </w:num>
  <w:num w:numId="22">
    <w:abstractNumId w:val="9"/>
  </w:num>
  <w:num w:numId="23">
    <w:abstractNumId w:val="4"/>
  </w:num>
  <w:num w:numId="24">
    <w:abstractNumId w:val="6"/>
  </w:num>
  <w:num w:numId="25">
    <w:abstractNumId w:val="16"/>
  </w:num>
  <w:num w:numId="26">
    <w:abstractNumId w:val="13"/>
  </w:num>
  <w:num w:numId="27">
    <w:abstractNumId w:val="26"/>
  </w:num>
  <w:num w:numId="28">
    <w:abstractNumId w:val="28"/>
  </w:num>
  <w:num w:numId="29">
    <w:abstractNumId w:val="21"/>
  </w:num>
  <w:num w:numId="30">
    <w:abstractNumId w:val="1"/>
  </w:num>
  <w:num w:numId="31">
    <w:abstractNumId w:val="24"/>
  </w:num>
  <w:num w:numId="32">
    <w:abstractNumId w:val="23"/>
  </w:num>
  <w:num w:numId="33">
    <w:abstractNumId w:val="27"/>
  </w:num>
  <w:num w:numId="34">
    <w:abstractNumId w:val="36"/>
  </w:num>
  <w:num w:numId="35">
    <w:abstractNumId w:val="3"/>
  </w:num>
  <w:num w:numId="36">
    <w:abstractNumId w:val="34"/>
  </w:num>
  <w:num w:numId="37">
    <w:abstractNumId w:val="30"/>
  </w:num>
  <w:num w:numId="38">
    <w:abstractNumId w:val="18"/>
  </w:num>
  <w:num w:numId="39">
    <w:abstractNumId w:val="1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66FB1"/>
    <w:rsid w:val="00116867"/>
    <w:rsid w:val="00247A7A"/>
    <w:rsid w:val="002E0054"/>
    <w:rsid w:val="0030391A"/>
    <w:rsid w:val="00373C04"/>
    <w:rsid w:val="003B3B09"/>
    <w:rsid w:val="00411DE6"/>
    <w:rsid w:val="00413834"/>
    <w:rsid w:val="00586292"/>
    <w:rsid w:val="0065574D"/>
    <w:rsid w:val="007A3686"/>
    <w:rsid w:val="008173AA"/>
    <w:rsid w:val="008B2283"/>
    <w:rsid w:val="008E37CE"/>
    <w:rsid w:val="00963E70"/>
    <w:rsid w:val="00986AF4"/>
    <w:rsid w:val="00A52770"/>
    <w:rsid w:val="00A65581"/>
    <w:rsid w:val="00A87F90"/>
    <w:rsid w:val="00B33CBA"/>
    <w:rsid w:val="00D05958"/>
    <w:rsid w:val="00D37E58"/>
    <w:rsid w:val="00D45980"/>
    <w:rsid w:val="00DD6D39"/>
    <w:rsid w:val="00E2282E"/>
    <w:rsid w:val="00EB6A89"/>
    <w:rsid w:val="00F07920"/>
    <w:rsid w:val="00F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9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5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5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5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42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3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55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0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9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2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1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89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4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1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94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98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7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8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6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8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3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0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6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9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11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4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6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9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xJvrD80nJ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Lavoie</cp:lastModifiedBy>
  <cp:revision>3</cp:revision>
  <dcterms:created xsi:type="dcterms:W3CDTF">2020-04-14T22:19:00Z</dcterms:created>
  <dcterms:modified xsi:type="dcterms:W3CDTF">2020-05-11T13:29:00Z</dcterms:modified>
</cp:coreProperties>
</file>