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1F513B" w:rsidRPr="004917B1" w14:paraId="58F2283B" w14:textId="77777777" w:rsidTr="001F513B">
        <w:tc>
          <w:tcPr>
            <w:tcW w:w="2197" w:type="dxa"/>
          </w:tcPr>
          <w:p w14:paraId="269DF65B" w14:textId="02387666" w:rsidR="001F513B" w:rsidRPr="00072DB3" w:rsidRDefault="001F513B" w:rsidP="001F513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 </w:t>
            </w: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500C0D3" w14:textId="77777777" w:rsidR="001F513B" w:rsidRPr="00D1324C" w:rsidRDefault="001F513B" w:rsidP="001F513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D1324C">
              <w:rPr>
                <w:rFonts w:ascii="Arial" w:hAnsi="Arial" w:cs="Arial"/>
                <w:sz w:val="28"/>
                <w:szCs w:val="28"/>
                <w:lang w:val="fr-CA"/>
              </w:rPr>
              <w:t>Éducation physique</w:t>
            </w:r>
          </w:p>
        </w:tc>
      </w:tr>
      <w:tr w:rsidR="001F513B" w:rsidRPr="004917B1" w14:paraId="7B34CA0F" w14:textId="77777777" w:rsidTr="001F513B">
        <w:tc>
          <w:tcPr>
            <w:tcW w:w="2197" w:type="dxa"/>
          </w:tcPr>
          <w:p w14:paraId="5CFE4782" w14:textId="4B22E95E" w:rsidR="001F513B" w:rsidRPr="00072DB3" w:rsidRDefault="001F513B" w:rsidP="001F513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 </w:t>
            </w: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20A2B88" w14:textId="77777777" w:rsidR="001F513B" w:rsidRPr="00D1324C" w:rsidRDefault="001F513B" w:rsidP="001F513B">
            <w:p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Tirs de précision</w:t>
            </w:r>
          </w:p>
        </w:tc>
      </w:tr>
      <w:tr w:rsidR="001F513B" w:rsidRPr="004917B1" w14:paraId="1645CAC7" w14:textId="77777777" w:rsidTr="001F513B">
        <w:tc>
          <w:tcPr>
            <w:tcW w:w="2197" w:type="dxa"/>
          </w:tcPr>
          <w:p w14:paraId="3338907E" w14:textId="155F8B7A" w:rsidR="001F513B" w:rsidRPr="00072DB3" w:rsidRDefault="001F513B" w:rsidP="001F513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 </w:t>
            </w: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C0C131C" w14:textId="77777777" w:rsidR="001F513B" w:rsidRPr="00D1324C" w:rsidRDefault="001F513B" w:rsidP="001F513B">
            <w:p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6</w:t>
            </w:r>
            <w:r w:rsidRPr="00D1324C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D1324C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1F513B" w:rsidRPr="004917B1" w14:paraId="6FCA15C5" w14:textId="77777777" w:rsidTr="001F513B">
        <w:tc>
          <w:tcPr>
            <w:tcW w:w="2197" w:type="dxa"/>
          </w:tcPr>
          <w:p w14:paraId="0E80F137" w14:textId="0D768703" w:rsidR="001F513B" w:rsidRPr="00072DB3" w:rsidRDefault="001F513B" w:rsidP="001F513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3B271F2" w14:textId="5F2FA7B8" w:rsidR="001F513B" w:rsidRPr="00D1324C" w:rsidRDefault="00482C32" w:rsidP="001F513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 xml:space="preserve">Les élèves </w:t>
            </w:r>
            <w:r w:rsidR="00072DB3" w:rsidRPr="00D1324C">
              <w:rPr>
                <w:rFonts w:ascii="Arial" w:hAnsi="Arial" w:cs="Arial"/>
                <w:lang w:val="fr-CA"/>
              </w:rPr>
              <w:t>se servent d’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une variété d’habiletés </w:t>
            </w:r>
            <w:r w:rsidR="00072DB3" w:rsidRPr="00D1324C">
              <w:rPr>
                <w:rFonts w:ascii="Arial" w:hAnsi="Arial" w:cs="Arial"/>
                <w:lang w:val="fr-CA"/>
              </w:rPr>
              <w:t>pour prendre des tirs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 </w:t>
            </w:r>
            <w:r w:rsidR="00072DB3" w:rsidRPr="00D1324C">
              <w:rPr>
                <w:rFonts w:ascii="Arial" w:hAnsi="Arial" w:cs="Arial"/>
                <w:lang w:val="fr-CA"/>
              </w:rPr>
              <w:t>et de travail d’équipe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 pour accomplir une tâche préétablie.</w:t>
            </w:r>
          </w:p>
        </w:tc>
      </w:tr>
      <w:tr w:rsidR="001F513B" w:rsidRPr="004917B1" w14:paraId="28D621E1" w14:textId="77777777" w:rsidTr="001F513B">
        <w:trPr>
          <w:trHeight w:val="773"/>
        </w:trPr>
        <w:tc>
          <w:tcPr>
            <w:tcW w:w="2197" w:type="dxa"/>
          </w:tcPr>
          <w:p w14:paraId="36B223FF" w14:textId="172640B4" w:rsidR="001F513B" w:rsidRPr="00072DB3" w:rsidRDefault="001F513B" w:rsidP="001F513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programme</w:t>
            </w:r>
            <w:r w:rsid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B1BCA2C" w14:textId="196E9873" w:rsidR="001F513B" w:rsidRPr="00D1324C" w:rsidRDefault="001F513B" w:rsidP="001F51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 xml:space="preserve">Respecter les règles de l’étiquette et </w:t>
            </w:r>
            <w:r w:rsidR="00072DB3" w:rsidRPr="00D1324C">
              <w:rPr>
                <w:rFonts w:ascii="Arial" w:hAnsi="Arial" w:cs="Arial"/>
                <w:lang w:val="fr-CA"/>
              </w:rPr>
              <w:t>faire preuve de franc-jeu.</w:t>
            </w:r>
          </w:p>
          <w:p w14:paraId="2427E057" w14:textId="5BA4C072" w:rsidR="001F513B" w:rsidRPr="00D1324C" w:rsidRDefault="001F513B" w:rsidP="001F51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Démontrer des façons de recevoir, retenir et envoyer un objet avec de plus en plus</w:t>
            </w:r>
            <w:r w:rsidR="00072DB3" w:rsidRPr="00D1324C">
              <w:rPr>
                <w:rFonts w:ascii="Arial" w:hAnsi="Arial" w:cs="Arial"/>
                <w:lang w:val="fr-CA"/>
              </w:rPr>
              <w:t xml:space="preserve"> de vitesse, de précision et de distance</w:t>
            </w:r>
            <w:r w:rsidRPr="00D1324C">
              <w:rPr>
                <w:rFonts w:ascii="Arial" w:hAnsi="Arial" w:cs="Arial"/>
                <w:lang w:val="fr-CA"/>
              </w:rPr>
              <w:t xml:space="preserve"> </w:t>
            </w:r>
            <w:r w:rsidR="00072DB3" w:rsidRPr="00D1324C">
              <w:rPr>
                <w:rFonts w:ascii="Arial" w:hAnsi="Arial" w:cs="Arial"/>
                <w:lang w:val="fr-CA"/>
              </w:rPr>
              <w:t>en se servant d’habiletés propres à une activité.</w:t>
            </w:r>
          </w:p>
        </w:tc>
      </w:tr>
      <w:tr w:rsidR="001F513B" w:rsidRPr="004917B1" w14:paraId="3D75F92F" w14:textId="77777777" w:rsidTr="001F513B">
        <w:tc>
          <w:tcPr>
            <w:tcW w:w="2197" w:type="dxa"/>
          </w:tcPr>
          <w:p w14:paraId="39DE7806" w14:textId="318CFF3A" w:rsidR="001F513B" w:rsidRPr="00072DB3" w:rsidRDefault="001F513B" w:rsidP="001F513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6AF5C5E" w14:textId="4C94C0E3" w:rsidR="001F513B" w:rsidRPr="00D1324C" w:rsidRDefault="001F513B" w:rsidP="001F51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 xml:space="preserve">Bâtons de hockey en </w:t>
            </w:r>
            <w:r w:rsidR="00072DB3" w:rsidRPr="00D1324C">
              <w:rPr>
                <w:rFonts w:ascii="Arial" w:hAnsi="Arial" w:cs="Arial"/>
                <w:lang w:val="fr-CA"/>
              </w:rPr>
              <w:t>gymnase</w:t>
            </w:r>
          </w:p>
          <w:p w14:paraId="307741FD" w14:textId="5025E56A" w:rsidR="001F513B" w:rsidRPr="00D1324C" w:rsidRDefault="00482C32" w:rsidP="001F51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 xml:space="preserve">15 à 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20 cônes </w:t>
            </w:r>
          </w:p>
          <w:p w14:paraId="6A2B5775" w14:textId="79F6D001" w:rsidR="001F513B" w:rsidRPr="00D1324C" w:rsidRDefault="00482C32" w:rsidP="001F51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 xml:space="preserve">15 à </w:t>
            </w:r>
            <w:r w:rsidR="001F513B" w:rsidRPr="00D1324C">
              <w:rPr>
                <w:rFonts w:ascii="Arial" w:hAnsi="Arial" w:cs="Arial"/>
                <w:lang w:val="fr-CA"/>
              </w:rPr>
              <w:t>20 balles (de différentes grosseurs)</w:t>
            </w:r>
          </w:p>
          <w:p w14:paraId="1BC70776" w14:textId="3EE76D65" w:rsidR="001F513B" w:rsidRPr="00D1324C" w:rsidRDefault="001F513B" w:rsidP="001F51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 xml:space="preserve">30 balles </w:t>
            </w:r>
            <w:r w:rsidR="00072DB3" w:rsidRPr="00D1324C">
              <w:rPr>
                <w:rFonts w:ascii="Arial" w:hAnsi="Arial" w:cs="Arial"/>
                <w:lang w:val="fr-CA"/>
              </w:rPr>
              <w:t>trouées en</w:t>
            </w:r>
            <w:r w:rsidRPr="00D1324C">
              <w:rPr>
                <w:rFonts w:ascii="Arial" w:hAnsi="Arial" w:cs="Arial"/>
                <w:lang w:val="fr-CA"/>
              </w:rPr>
              <w:t xml:space="preserve"> plastique</w:t>
            </w:r>
          </w:p>
        </w:tc>
      </w:tr>
      <w:tr w:rsidR="001F513B" w:rsidRPr="004917B1" w14:paraId="022A8237" w14:textId="77777777" w:rsidTr="001F513B">
        <w:tc>
          <w:tcPr>
            <w:tcW w:w="2197" w:type="dxa"/>
          </w:tcPr>
          <w:p w14:paraId="71E54634" w14:textId="092812A4" w:rsidR="001F513B" w:rsidRPr="00072DB3" w:rsidRDefault="001F513B" w:rsidP="001F513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bookmarkStart w:id="0" w:name="_GoBack" w:colFirst="1" w:colLast="1"/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3C339B2" w14:textId="77777777" w:rsidR="001F513B" w:rsidRPr="00D1324C" w:rsidRDefault="001F513B" w:rsidP="001F51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Échauffement :</w:t>
            </w:r>
          </w:p>
          <w:p w14:paraId="73891E6E" w14:textId="6B2F7015" w:rsidR="001F513B" w:rsidRPr="00D1324C" w:rsidRDefault="001F513B" w:rsidP="001F51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Demander au</w:t>
            </w:r>
            <w:r w:rsidR="00482C32" w:rsidRPr="00D1324C">
              <w:rPr>
                <w:rFonts w:ascii="Arial" w:hAnsi="Arial" w:cs="Arial"/>
                <w:lang w:val="fr-CA"/>
              </w:rPr>
              <w:t>x</w:t>
            </w:r>
            <w:r w:rsidRPr="00D1324C">
              <w:rPr>
                <w:rFonts w:ascii="Arial" w:hAnsi="Arial" w:cs="Arial"/>
                <w:lang w:val="fr-CA"/>
              </w:rPr>
              <w:t xml:space="preserve"> élèves de se déplacer dans tout le gymnase en se passant les balles. Au coup de sifflet, demander à tous le</w:t>
            </w:r>
            <w:r w:rsidR="00482C32" w:rsidRPr="00D1324C">
              <w:rPr>
                <w:rFonts w:ascii="Arial" w:hAnsi="Arial" w:cs="Arial"/>
                <w:lang w:val="fr-CA"/>
              </w:rPr>
              <w:t>s élèves de se déplacer dans la</w:t>
            </w:r>
            <w:r w:rsidRPr="00D1324C">
              <w:rPr>
                <w:rFonts w:ascii="Arial" w:hAnsi="Arial" w:cs="Arial"/>
                <w:lang w:val="fr-CA"/>
              </w:rPr>
              <w:t xml:space="preserve"> </w:t>
            </w:r>
            <w:r w:rsidR="000B655C" w:rsidRPr="00D1324C">
              <w:rPr>
                <w:rFonts w:ascii="Arial" w:hAnsi="Arial" w:cs="Arial"/>
                <w:lang w:val="fr-CA"/>
              </w:rPr>
              <w:t xml:space="preserve">même </w:t>
            </w:r>
            <w:r w:rsidRPr="00D1324C">
              <w:rPr>
                <w:rFonts w:ascii="Arial" w:hAnsi="Arial" w:cs="Arial"/>
                <w:lang w:val="fr-CA"/>
              </w:rPr>
              <w:t xml:space="preserve">moitié du gymnase et de continuer à se faire des passes. Au </w:t>
            </w:r>
            <w:r w:rsidR="002B584C" w:rsidRPr="00D1324C">
              <w:rPr>
                <w:rFonts w:ascii="Arial" w:hAnsi="Arial" w:cs="Arial"/>
                <w:lang w:val="fr-CA"/>
              </w:rPr>
              <w:t>prochain</w:t>
            </w:r>
            <w:r w:rsidRPr="00D1324C">
              <w:rPr>
                <w:rFonts w:ascii="Arial" w:hAnsi="Arial" w:cs="Arial"/>
                <w:lang w:val="fr-CA"/>
              </w:rPr>
              <w:t xml:space="preserve"> coup de sifflet, demander aux é</w:t>
            </w:r>
            <w:r w:rsidR="00482C32" w:rsidRPr="00D1324C">
              <w:rPr>
                <w:rFonts w:ascii="Arial" w:hAnsi="Arial" w:cs="Arial"/>
                <w:lang w:val="fr-CA"/>
              </w:rPr>
              <w:t>lèves de se déplacer dans le</w:t>
            </w:r>
            <w:r w:rsidR="000B655C" w:rsidRPr="00D1324C">
              <w:rPr>
                <w:rFonts w:ascii="Arial" w:hAnsi="Arial" w:cs="Arial"/>
                <w:lang w:val="fr-CA"/>
              </w:rPr>
              <w:t xml:space="preserve"> même</w:t>
            </w:r>
            <w:r w:rsidR="00482C32" w:rsidRPr="00D1324C">
              <w:rPr>
                <w:rFonts w:ascii="Arial" w:hAnsi="Arial" w:cs="Arial"/>
                <w:lang w:val="fr-CA"/>
              </w:rPr>
              <w:t xml:space="preserve"> quart</w:t>
            </w:r>
            <w:r w:rsidRPr="00D1324C">
              <w:rPr>
                <w:rFonts w:ascii="Arial" w:hAnsi="Arial" w:cs="Arial"/>
                <w:lang w:val="fr-CA"/>
              </w:rPr>
              <w:t xml:space="preserve"> du gymnase. Ils jouent maintenant à un jeu de fuite. Si un autre élève prend leur balle, ils doivent essayer de la reprendre ou essayer de prendre la balle d’un autre élève.</w:t>
            </w:r>
          </w:p>
          <w:p w14:paraId="6E6147B6" w14:textId="0BFBFF9E" w:rsidR="001F513B" w:rsidRPr="00D1324C" w:rsidRDefault="00482C32" w:rsidP="001F51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A</w:t>
            </w:r>
            <w:r w:rsidR="001F513B" w:rsidRPr="00D1324C">
              <w:rPr>
                <w:rFonts w:ascii="Arial" w:hAnsi="Arial" w:cs="Arial"/>
                <w:lang w:val="fr-CA"/>
              </w:rPr>
              <w:t>ligner</w:t>
            </w:r>
            <w:r w:rsidRPr="00D1324C">
              <w:rPr>
                <w:rFonts w:ascii="Arial" w:hAnsi="Arial" w:cs="Arial"/>
                <w:lang w:val="fr-CA"/>
              </w:rPr>
              <w:t xml:space="preserve"> les cônes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 à égale distance l’un de l’autre au milieu du gymnase. Placer ensuite une balle sur le dessus de chaque cône</w:t>
            </w:r>
            <w:r w:rsidRPr="00D1324C">
              <w:rPr>
                <w:rFonts w:ascii="Arial" w:hAnsi="Arial" w:cs="Arial"/>
                <w:lang w:val="fr-CA"/>
              </w:rPr>
              <w:t xml:space="preserve"> (utiliser les balles de différentes grosseurs)</w:t>
            </w:r>
            <w:r w:rsidR="001F513B" w:rsidRPr="00D1324C">
              <w:rPr>
                <w:rFonts w:ascii="Arial" w:hAnsi="Arial" w:cs="Arial"/>
                <w:lang w:val="fr-CA"/>
              </w:rPr>
              <w:t>.</w:t>
            </w:r>
          </w:p>
          <w:p w14:paraId="250904BC" w14:textId="77777777" w:rsidR="001F513B" w:rsidRPr="00D1324C" w:rsidRDefault="001F513B" w:rsidP="001F51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Diviser la classe en deux équipes.</w:t>
            </w:r>
          </w:p>
          <w:p w14:paraId="66075E43" w14:textId="5CCBB7CA" w:rsidR="001F513B" w:rsidRPr="00D1324C" w:rsidRDefault="00482C32" w:rsidP="001F51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Placer les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 équipe</w:t>
            </w:r>
            <w:r w:rsidRPr="00D1324C">
              <w:rPr>
                <w:rFonts w:ascii="Arial" w:hAnsi="Arial" w:cs="Arial"/>
                <w:lang w:val="fr-CA"/>
              </w:rPr>
              <w:t>s face à face,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 sur une ligne à environ 15 mètres des cônes.</w:t>
            </w:r>
          </w:p>
          <w:p w14:paraId="43B8127F" w14:textId="0D7F9AE9" w:rsidR="001F513B" w:rsidRPr="00D1324C" w:rsidRDefault="001F513B" w:rsidP="001F51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Au coup de s</w:t>
            </w:r>
            <w:r w:rsidR="000B655C" w:rsidRPr="00D1324C">
              <w:rPr>
                <w:rFonts w:ascii="Arial" w:hAnsi="Arial" w:cs="Arial"/>
                <w:lang w:val="fr-CA"/>
              </w:rPr>
              <w:t xml:space="preserve">ifflet, les élèves </w:t>
            </w:r>
            <w:r w:rsidR="00482C32" w:rsidRPr="00D1324C">
              <w:rPr>
                <w:rFonts w:ascii="Arial" w:hAnsi="Arial" w:cs="Arial"/>
                <w:lang w:val="fr-CA"/>
              </w:rPr>
              <w:t>envoient, avec leur bâton de hockey,</w:t>
            </w:r>
            <w:r w:rsidRPr="00D1324C">
              <w:rPr>
                <w:rFonts w:ascii="Arial" w:hAnsi="Arial" w:cs="Arial"/>
                <w:lang w:val="fr-CA"/>
              </w:rPr>
              <w:t xml:space="preserve"> les balles</w:t>
            </w:r>
            <w:r w:rsidR="002B584C" w:rsidRPr="00D1324C">
              <w:rPr>
                <w:rFonts w:ascii="Arial" w:hAnsi="Arial" w:cs="Arial"/>
                <w:lang w:val="fr-CA"/>
              </w:rPr>
              <w:t xml:space="preserve"> trouées en</w:t>
            </w:r>
            <w:r w:rsidRPr="00D1324C">
              <w:rPr>
                <w:rFonts w:ascii="Arial" w:hAnsi="Arial" w:cs="Arial"/>
                <w:lang w:val="fr-CA"/>
              </w:rPr>
              <w:t xml:space="preserve"> plastique sur n’importe quel cône de leur choix.</w:t>
            </w:r>
            <w:r w:rsidR="00482C32" w:rsidRPr="00D1324C">
              <w:rPr>
                <w:rFonts w:ascii="Arial" w:hAnsi="Arial" w:cs="Arial"/>
                <w:lang w:val="fr-CA"/>
              </w:rPr>
              <w:t xml:space="preserve"> </w:t>
            </w:r>
          </w:p>
          <w:p w14:paraId="07AA6A08" w14:textId="038443B1" w:rsidR="001F513B" w:rsidRPr="00D1324C" w:rsidRDefault="001F513B" w:rsidP="001F51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 xml:space="preserve">Rappeler aux élèves qu’ils doivent retourner à la ligne avant de pouvoir </w:t>
            </w:r>
            <w:r w:rsidR="00482C32" w:rsidRPr="00D1324C">
              <w:rPr>
                <w:rFonts w:ascii="Arial" w:hAnsi="Arial" w:cs="Arial"/>
                <w:lang w:val="fr-CA"/>
              </w:rPr>
              <w:t xml:space="preserve">envoyer une balle </w:t>
            </w:r>
            <w:r w:rsidRPr="00D1324C">
              <w:rPr>
                <w:rFonts w:ascii="Arial" w:hAnsi="Arial" w:cs="Arial"/>
                <w:lang w:val="fr-CA"/>
              </w:rPr>
              <w:t>de nouveau.</w:t>
            </w:r>
          </w:p>
          <w:p w14:paraId="2FB26ADB" w14:textId="54241DA7" w:rsidR="001F513B" w:rsidRPr="00D1324C" w:rsidRDefault="002B584C" w:rsidP="001F51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Ceci est un e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ffort de groupe : </w:t>
            </w:r>
            <w:r w:rsidRPr="00D1324C">
              <w:rPr>
                <w:rFonts w:ascii="Arial" w:hAnsi="Arial" w:cs="Arial"/>
                <w:lang w:val="fr-CA"/>
              </w:rPr>
              <w:t>l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es élèves </w:t>
            </w:r>
            <w:r w:rsidR="00482C32" w:rsidRPr="00D1324C">
              <w:rPr>
                <w:rFonts w:ascii="Arial" w:hAnsi="Arial" w:cs="Arial"/>
                <w:lang w:val="fr-CA"/>
              </w:rPr>
              <w:t>envoient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 et récupèrent les balles aussi vite qu’ils le peuvent.</w:t>
            </w:r>
          </w:p>
          <w:p w14:paraId="6ABA2501" w14:textId="4340161E" w:rsidR="001F513B" w:rsidRPr="00D1324C" w:rsidRDefault="000B655C" w:rsidP="001F51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C</w:t>
            </w:r>
            <w:r w:rsidR="001C22F9" w:rsidRPr="00D1324C">
              <w:rPr>
                <w:rFonts w:ascii="Arial" w:hAnsi="Arial" w:cs="Arial"/>
                <w:lang w:val="fr-CA"/>
              </w:rPr>
              <w:t>hronomé</w:t>
            </w:r>
            <w:r w:rsidR="001F513B" w:rsidRPr="00D1324C">
              <w:rPr>
                <w:rFonts w:ascii="Arial" w:hAnsi="Arial" w:cs="Arial"/>
                <w:lang w:val="fr-CA"/>
              </w:rPr>
              <w:t>tre</w:t>
            </w:r>
            <w:r w:rsidRPr="00D1324C">
              <w:rPr>
                <w:rFonts w:ascii="Arial" w:hAnsi="Arial" w:cs="Arial"/>
                <w:lang w:val="fr-CA"/>
              </w:rPr>
              <w:t>r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 le jeu afin de voir combien de temps il faudra aux élèves pour faire tomber l’ensemble des balles placées sur les cônes.</w:t>
            </w:r>
          </w:p>
        </w:tc>
      </w:tr>
      <w:tr w:rsidR="001F513B" w:rsidRPr="004917B1" w14:paraId="33F946A6" w14:textId="77777777" w:rsidTr="001F513B">
        <w:tc>
          <w:tcPr>
            <w:tcW w:w="2197" w:type="dxa"/>
          </w:tcPr>
          <w:p w14:paraId="33D22C35" w14:textId="615FC464" w:rsidR="001F513B" w:rsidRPr="00072DB3" w:rsidRDefault="001F513B" w:rsidP="001F513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0F6B7E3" w14:textId="3B5F467E" w:rsidR="001F513B" w:rsidRPr="00D1324C" w:rsidRDefault="004B4C7D" w:rsidP="004B4C7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Les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 </w:t>
            </w:r>
            <w:r w:rsidR="00482C32" w:rsidRPr="00D1324C">
              <w:rPr>
                <w:rFonts w:ascii="Arial" w:hAnsi="Arial" w:cs="Arial"/>
                <w:lang w:val="fr-CA"/>
              </w:rPr>
              <w:t>élèves</w:t>
            </w:r>
            <w:r w:rsidRPr="00D1324C">
              <w:rPr>
                <w:rFonts w:ascii="Arial" w:hAnsi="Arial" w:cs="Arial"/>
                <w:lang w:val="fr-CA"/>
              </w:rPr>
              <w:t xml:space="preserve"> plus faibles commencent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 plus près des cônes et </w:t>
            </w:r>
            <w:r w:rsidRPr="00D1324C">
              <w:rPr>
                <w:rFonts w:ascii="Arial" w:hAnsi="Arial" w:cs="Arial"/>
                <w:lang w:val="fr-CA"/>
              </w:rPr>
              <w:t>les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 </w:t>
            </w:r>
            <w:r w:rsidR="00482C32" w:rsidRPr="00D1324C">
              <w:rPr>
                <w:rFonts w:ascii="Arial" w:hAnsi="Arial" w:cs="Arial"/>
                <w:lang w:val="fr-CA"/>
              </w:rPr>
              <w:t>élèves</w:t>
            </w:r>
            <w:r w:rsidRPr="00D1324C">
              <w:rPr>
                <w:rFonts w:ascii="Arial" w:hAnsi="Arial" w:cs="Arial"/>
                <w:lang w:val="fr-CA"/>
              </w:rPr>
              <w:t xml:space="preserve"> plus forts commencent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 plus loin des cônes.</w:t>
            </w:r>
          </w:p>
        </w:tc>
      </w:tr>
      <w:tr w:rsidR="001F513B" w:rsidRPr="004917B1" w14:paraId="32B460F4" w14:textId="77777777" w:rsidTr="001F513B">
        <w:tc>
          <w:tcPr>
            <w:tcW w:w="2197" w:type="dxa"/>
          </w:tcPr>
          <w:p w14:paraId="7D181735" w14:textId="31FE0D9D" w:rsidR="001F513B" w:rsidRPr="00072DB3" w:rsidRDefault="001F513B" w:rsidP="001F513B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072DB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03F4258" w14:textId="461A3003" w:rsidR="001F513B" w:rsidRPr="00D1324C" w:rsidRDefault="00482C32" w:rsidP="001F51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Prendre en note</w:t>
            </w:r>
            <w:r w:rsidR="001F513B" w:rsidRPr="00D1324C">
              <w:rPr>
                <w:rFonts w:ascii="Arial" w:hAnsi="Arial" w:cs="Arial"/>
                <w:lang w:val="fr-CA"/>
              </w:rPr>
              <w:t xml:space="preserve"> les temps pour voir s</w:t>
            </w:r>
            <w:r w:rsidR="002B584C" w:rsidRPr="00D1324C">
              <w:rPr>
                <w:rFonts w:ascii="Arial" w:hAnsi="Arial" w:cs="Arial"/>
                <w:lang w:val="fr-CA"/>
              </w:rPr>
              <w:t>’</w:t>
            </w:r>
            <w:r w:rsidR="001F513B" w:rsidRPr="00D1324C">
              <w:rPr>
                <w:rFonts w:ascii="Arial" w:hAnsi="Arial" w:cs="Arial"/>
                <w:lang w:val="fr-CA"/>
              </w:rPr>
              <w:t>il y a de l’amélioration.</w:t>
            </w:r>
          </w:p>
          <w:p w14:paraId="35E0E7A3" w14:textId="75B0B1B0" w:rsidR="001F513B" w:rsidRPr="00D1324C" w:rsidRDefault="001F513B" w:rsidP="001F51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lastRenderedPageBreak/>
              <w:t>Les élèves s’évaluent</w:t>
            </w:r>
            <w:r w:rsidR="002B584C" w:rsidRPr="00D1324C">
              <w:rPr>
                <w:rFonts w:ascii="Arial" w:hAnsi="Arial" w:cs="Arial"/>
                <w:lang w:val="fr-CA"/>
              </w:rPr>
              <w:t xml:space="preserve"> </w:t>
            </w:r>
            <w:r w:rsidRPr="00D1324C">
              <w:rPr>
                <w:rFonts w:ascii="Arial" w:hAnsi="Arial" w:cs="Arial"/>
                <w:lang w:val="fr-CA"/>
              </w:rPr>
              <w:t>:</w:t>
            </w:r>
          </w:p>
          <w:p w14:paraId="10231E80" w14:textId="77777777" w:rsidR="001F513B" w:rsidRPr="00D1324C" w:rsidRDefault="001F513B" w:rsidP="001F51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Je respecte toujours les règles du jeu – 3 points</w:t>
            </w:r>
          </w:p>
          <w:p w14:paraId="2E55D683" w14:textId="77777777" w:rsidR="001F513B" w:rsidRPr="00D1324C" w:rsidRDefault="001F513B" w:rsidP="001F51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Je respecte parfois les règles du jeu – 2 points</w:t>
            </w:r>
          </w:p>
          <w:p w14:paraId="2E133A68" w14:textId="77777777" w:rsidR="001F513B" w:rsidRPr="00D1324C" w:rsidRDefault="001F513B" w:rsidP="001F513B">
            <w:pPr>
              <w:pStyle w:val="ListParagraph"/>
              <w:numPr>
                <w:ilvl w:val="0"/>
                <w:numId w:val="8"/>
              </w:numPr>
              <w:tabs>
                <w:tab w:val="left" w:pos="2352"/>
              </w:tabs>
              <w:rPr>
                <w:rFonts w:ascii="Arial" w:hAnsi="Arial" w:cs="Arial"/>
                <w:lang w:val="fr-CA"/>
              </w:rPr>
            </w:pPr>
            <w:r w:rsidRPr="00D1324C">
              <w:rPr>
                <w:rFonts w:ascii="Arial" w:hAnsi="Arial" w:cs="Arial"/>
                <w:lang w:val="fr-CA"/>
              </w:rPr>
              <w:t>Je respecte rarement les règles du jeu – 1 point</w:t>
            </w:r>
          </w:p>
        </w:tc>
      </w:tr>
      <w:bookmarkEnd w:id="0"/>
    </w:tbl>
    <w:p w14:paraId="4AA4C569" w14:textId="77777777" w:rsidR="00992B71" w:rsidRPr="004917B1" w:rsidRDefault="00992B71" w:rsidP="00992B71">
      <w:pPr>
        <w:rPr>
          <w:rFonts w:ascii="Arial" w:hAnsi="Arial" w:cs="Arial"/>
          <w:lang w:val="fr-CA"/>
        </w:rPr>
      </w:pPr>
    </w:p>
    <w:sectPr w:rsidR="00992B71" w:rsidRPr="004917B1" w:rsidSect="000E56AF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5FCB9" w14:textId="77777777" w:rsidR="001A1736" w:rsidRDefault="001A1736" w:rsidP="00992B71">
      <w:r>
        <w:separator/>
      </w:r>
    </w:p>
  </w:endnote>
  <w:endnote w:type="continuationSeparator" w:id="0">
    <w:p w14:paraId="07177250" w14:textId="77777777" w:rsidR="001A1736" w:rsidRDefault="001A173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87FF" w14:textId="7A80D667" w:rsidR="00992B71" w:rsidRDefault="009072BE">
    <w:pPr>
      <w:pStyle w:val="Footer"/>
    </w:pPr>
    <w:r>
      <w:rPr>
        <w:noProof/>
      </w:rPr>
      <w:drawing>
        <wp:inline distT="0" distB="0" distL="0" distR="0" wp14:anchorId="3BAE2F6B" wp14:editId="7BA30790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C26B9" w14:textId="77777777" w:rsidR="001A1736" w:rsidRDefault="001A1736" w:rsidP="00992B71">
      <w:r>
        <w:separator/>
      </w:r>
    </w:p>
  </w:footnote>
  <w:footnote w:type="continuationSeparator" w:id="0">
    <w:p w14:paraId="70F31C44" w14:textId="77777777" w:rsidR="001A1736" w:rsidRDefault="001A173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A31C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35A811B" wp14:editId="3D1DA8AE">
          <wp:simplePos x="0" y="0"/>
          <wp:positionH relativeFrom="column">
            <wp:posOffset>-769620</wp:posOffset>
          </wp:positionH>
          <wp:positionV relativeFrom="paragraph">
            <wp:posOffset>-1371600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07CA"/>
    <w:multiLevelType w:val="hybridMultilevel"/>
    <w:tmpl w:val="36B8B9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AF2"/>
    <w:multiLevelType w:val="hybridMultilevel"/>
    <w:tmpl w:val="6D609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F0AB0"/>
    <w:multiLevelType w:val="hybridMultilevel"/>
    <w:tmpl w:val="7ADA927E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39C7EA5"/>
    <w:multiLevelType w:val="hybridMultilevel"/>
    <w:tmpl w:val="B1D0FA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44097"/>
    <w:multiLevelType w:val="hybridMultilevel"/>
    <w:tmpl w:val="20DAA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0256"/>
    <w:multiLevelType w:val="hybridMultilevel"/>
    <w:tmpl w:val="008694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72DB3"/>
    <w:rsid w:val="000B655C"/>
    <w:rsid w:val="000E56AF"/>
    <w:rsid w:val="001368C8"/>
    <w:rsid w:val="00176ACB"/>
    <w:rsid w:val="00186BF1"/>
    <w:rsid w:val="001A1736"/>
    <w:rsid w:val="001C22F9"/>
    <w:rsid w:val="001F513B"/>
    <w:rsid w:val="00261611"/>
    <w:rsid w:val="002B584C"/>
    <w:rsid w:val="003D54ED"/>
    <w:rsid w:val="00440873"/>
    <w:rsid w:val="00482C32"/>
    <w:rsid w:val="004917B1"/>
    <w:rsid w:val="004A0C22"/>
    <w:rsid w:val="004B4C7D"/>
    <w:rsid w:val="005630EE"/>
    <w:rsid w:val="006025F4"/>
    <w:rsid w:val="006C0371"/>
    <w:rsid w:val="00773FD8"/>
    <w:rsid w:val="007C4704"/>
    <w:rsid w:val="008B2CE7"/>
    <w:rsid w:val="009072BE"/>
    <w:rsid w:val="00941EC6"/>
    <w:rsid w:val="00971DCF"/>
    <w:rsid w:val="00992B71"/>
    <w:rsid w:val="00B43982"/>
    <w:rsid w:val="00B63859"/>
    <w:rsid w:val="00BD047A"/>
    <w:rsid w:val="00C52B02"/>
    <w:rsid w:val="00D1324C"/>
    <w:rsid w:val="00DF7307"/>
    <w:rsid w:val="00E8189E"/>
    <w:rsid w:val="00F12D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67165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Eric Lavoie</cp:lastModifiedBy>
  <cp:revision>6</cp:revision>
  <cp:lastPrinted>2014-05-01T14:17:00Z</cp:lastPrinted>
  <dcterms:created xsi:type="dcterms:W3CDTF">2014-05-15T16:36:00Z</dcterms:created>
  <dcterms:modified xsi:type="dcterms:W3CDTF">2020-03-31T14:07:00Z</dcterms:modified>
</cp:coreProperties>
</file>