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10DD" w14:textId="77777777" w:rsidR="00B2259A" w:rsidRPr="00175EAF" w:rsidRDefault="00B225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920"/>
      </w:tblGrid>
      <w:tr w:rsidR="00B2259A" w:rsidRPr="00175EAF" w14:paraId="36E1EA04" w14:textId="77777777">
        <w:tc>
          <w:tcPr>
            <w:tcW w:w="2088" w:type="dxa"/>
          </w:tcPr>
          <w:p w14:paraId="679CACB3"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Subject:</w:t>
            </w:r>
          </w:p>
        </w:tc>
        <w:tc>
          <w:tcPr>
            <w:tcW w:w="7920" w:type="dxa"/>
          </w:tcPr>
          <w:p w14:paraId="009A34A2" w14:textId="77777777" w:rsidR="00B2259A" w:rsidRPr="00175EAF" w:rsidRDefault="00175EAF">
            <w:pPr>
              <w:rPr>
                <w:rFonts w:ascii="Arial" w:eastAsia="Comic Sans MS" w:hAnsi="Arial" w:cs="Arial"/>
              </w:rPr>
            </w:pPr>
            <w:r w:rsidRPr="00612C17">
              <w:rPr>
                <w:rFonts w:ascii="Arial" w:eastAsia="Comic Sans MS" w:hAnsi="Arial" w:cs="Arial"/>
                <w:sz w:val="28"/>
                <w:szCs w:val="28"/>
              </w:rPr>
              <w:t xml:space="preserve">Science </w:t>
            </w:r>
          </w:p>
        </w:tc>
      </w:tr>
      <w:tr w:rsidR="00B2259A" w:rsidRPr="00175EAF" w14:paraId="11BCDF17" w14:textId="77777777">
        <w:tc>
          <w:tcPr>
            <w:tcW w:w="2088" w:type="dxa"/>
          </w:tcPr>
          <w:p w14:paraId="13DB7A04"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Title:</w:t>
            </w:r>
          </w:p>
        </w:tc>
        <w:tc>
          <w:tcPr>
            <w:tcW w:w="7920" w:type="dxa"/>
          </w:tcPr>
          <w:p w14:paraId="65E4B33C" w14:textId="77777777" w:rsidR="00B2259A" w:rsidRPr="00175EAF" w:rsidRDefault="00175EAF">
            <w:pPr>
              <w:rPr>
                <w:rFonts w:ascii="Arial" w:eastAsia="Comic Sans MS" w:hAnsi="Arial" w:cs="Arial"/>
              </w:rPr>
            </w:pPr>
            <w:r w:rsidRPr="00175EAF">
              <w:rPr>
                <w:rFonts w:ascii="Arial" w:eastAsia="Comic Sans MS" w:hAnsi="Arial" w:cs="Arial"/>
              </w:rPr>
              <w:t>Light Hockey</w:t>
            </w:r>
          </w:p>
        </w:tc>
      </w:tr>
      <w:tr w:rsidR="00B2259A" w:rsidRPr="00175EAF" w14:paraId="74EFCDFF" w14:textId="77777777">
        <w:tc>
          <w:tcPr>
            <w:tcW w:w="2088" w:type="dxa"/>
          </w:tcPr>
          <w:p w14:paraId="15C7241D"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Grade Level:</w:t>
            </w:r>
          </w:p>
        </w:tc>
        <w:tc>
          <w:tcPr>
            <w:tcW w:w="7920" w:type="dxa"/>
          </w:tcPr>
          <w:p w14:paraId="13C12D34" w14:textId="77777777" w:rsidR="00B2259A" w:rsidRPr="00175EAF" w:rsidRDefault="00175EAF">
            <w:pPr>
              <w:rPr>
                <w:rFonts w:ascii="Arial" w:eastAsia="Comic Sans MS" w:hAnsi="Arial" w:cs="Arial"/>
              </w:rPr>
            </w:pPr>
            <w:r w:rsidRPr="00175EAF">
              <w:rPr>
                <w:rFonts w:ascii="Arial" w:eastAsia="Comic Sans MS" w:hAnsi="Arial" w:cs="Arial"/>
              </w:rPr>
              <w:t>4</w:t>
            </w:r>
          </w:p>
        </w:tc>
      </w:tr>
      <w:tr w:rsidR="00B2259A" w:rsidRPr="00175EAF" w14:paraId="4D5796F6" w14:textId="77777777">
        <w:tc>
          <w:tcPr>
            <w:tcW w:w="2088" w:type="dxa"/>
          </w:tcPr>
          <w:p w14:paraId="2EBEB2FD"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Purpose:</w:t>
            </w:r>
          </w:p>
        </w:tc>
        <w:tc>
          <w:tcPr>
            <w:tcW w:w="7920" w:type="dxa"/>
          </w:tcPr>
          <w:p w14:paraId="64E5576B" w14:textId="77777777" w:rsidR="00B2259A" w:rsidRPr="00175EAF" w:rsidRDefault="00175EAF">
            <w:pPr>
              <w:rPr>
                <w:rFonts w:ascii="Arial" w:eastAsia="Comic Sans MS" w:hAnsi="Arial" w:cs="Arial"/>
              </w:rPr>
            </w:pPr>
            <w:r w:rsidRPr="00175EAF">
              <w:rPr>
                <w:rFonts w:ascii="Arial" w:eastAsia="Comic Sans MS" w:hAnsi="Arial" w:cs="Arial"/>
              </w:rPr>
              <w:t xml:space="preserve">Students experiment with reflecting and directing light in a playful setting. </w:t>
            </w:r>
          </w:p>
        </w:tc>
      </w:tr>
      <w:tr w:rsidR="00B2259A" w:rsidRPr="00175EAF" w14:paraId="2DFF11F8" w14:textId="77777777">
        <w:trPr>
          <w:trHeight w:val="760"/>
        </w:trPr>
        <w:tc>
          <w:tcPr>
            <w:tcW w:w="2088" w:type="dxa"/>
          </w:tcPr>
          <w:p w14:paraId="34473535"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Curricular</w:t>
            </w:r>
          </w:p>
          <w:p w14:paraId="2AD103ED"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Connections:</w:t>
            </w:r>
          </w:p>
        </w:tc>
        <w:tc>
          <w:tcPr>
            <w:tcW w:w="7920" w:type="dxa"/>
          </w:tcPr>
          <w:p w14:paraId="53D1ADA2" w14:textId="39DDEDDE" w:rsidR="00B2259A" w:rsidRPr="00C60CE6" w:rsidRDefault="00C60CE6" w:rsidP="00C60CE6">
            <w:pPr>
              <w:pStyle w:val="ListParagraph"/>
              <w:numPr>
                <w:ilvl w:val="0"/>
                <w:numId w:val="5"/>
              </w:numPr>
              <w:rPr>
                <w:rFonts w:ascii="Arial" w:hAnsi="Arial" w:cs="Arial"/>
              </w:rPr>
            </w:pPr>
            <w:r w:rsidRPr="00C60CE6">
              <w:rPr>
                <w:rFonts w:ascii="Arial" w:hAnsi="Arial" w:cs="Arial"/>
              </w:rPr>
              <w:t>Recognize that</w:t>
            </w:r>
            <w:r w:rsidR="004B1C1F">
              <w:rPr>
                <w:rFonts w:ascii="Arial" w:hAnsi="Arial" w:cs="Arial"/>
              </w:rPr>
              <w:t xml:space="preserve"> </w:t>
            </w:r>
            <w:r w:rsidRPr="00C60CE6">
              <w:rPr>
                <w:rFonts w:ascii="Arial" w:hAnsi="Arial" w:cs="Arial"/>
              </w:rPr>
              <w:t xml:space="preserve">light can be reflected and that shiny </w:t>
            </w:r>
            <w:proofErr w:type="spellStart"/>
            <w:r w:rsidRPr="00C60CE6">
              <w:rPr>
                <w:rFonts w:ascii="Arial" w:hAnsi="Arial" w:cs="Arial"/>
              </w:rPr>
              <w:t>surfaces,</w:t>
            </w:r>
            <w:r w:rsidR="004B1C1F">
              <w:rPr>
                <w:rFonts w:ascii="Arial" w:hAnsi="Arial" w:cs="Arial"/>
              </w:rPr>
              <w:t xml:space="preserve"> </w:t>
            </w:r>
            <w:r w:rsidRPr="00C60CE6">
              <w:rPr>
                <w:rFonts w:ascii="Arial" w:hAnsi="Arial" w:cs="Arial"/>
              </w:rPr>
              <w:t>suc</w:t>
            </w:r>
            <w:proofErr w:type="spellEnd"/>
            <w:r w:rsidRPr="00C60CE6">
              <w:rPr>
                <w:rFonts w:ascii="Arial" w:hAnsi="Arial" w:cs="Arial"/>
              </w:rPr>
              <w:t>h as polished metals and mirrors, are good reflectors.</w:t>
            </w:r>
          </w:p>
        </w:tc>
      </w:tr>
      <w:tr w:rsidR="00B2259A" w:rsidRPr="00175EAF" w14:paraId="3EB01F72" w14:textId="77777777">
        <w:tc>
          <w:tcPr>
            <w:tcW w:w="2088" w:type="dxa"/>
          </w:tcPr>
          <w:p w14:paraId="2D612313"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Materials:</w:t>
            </w:r>
          </w:p>
        </w:tc>
        <w:tc>
          <w:tcPr>
            <w:tcW w:w="7920" w:type="dxa"/>
          </w:tcPr>
          <w:p w14:paraId="028B4A6D" w14:textId="77777777" w:rsidR="00B2259A" w:rsidRPr="00175EAF" w:rsidRDefault="00175EAF">
            <w:pPr>
              <w:numPr>
                <w:ilvl w:val="0"/>
                <w:numId w:val="1"/>
              </w:numPr>
              <w:pBdr>
                <w:top w:val="nil"/>
                <w:left w:val="nil"/>
                <w:bottom w:val="nil"/>
                <w:right w:val="nil"/>
                <w:between w:val="nil"/>
              </w:pBdr>
              <w:rPr>
                <w:rFonts w:ascii="Arial" w:hAnsi="Arial" w:cs="Arial"/>
                <w:color w:val="000000"/>
                <w:u w:val="single"/>
              </w:rPr>
            </w:pPr>
            <w:r w:rsidRPr="00175EAF">
              <w:rPr>
                <w:rFonts w:ascii="Arial" w:eastAsia="Comic Sans MS" w:hAnsi="Arial" w:cs="Arial"/>
                <w:color w:val="000000"/>
              </w:rPr>
              <w:t>Mirrors (at least 5 per group)</w:t>
            </w:r>
          </w:p>
          <w:p w14:paraId="34B2E5C1" w14:textId="77777777" w:rsidR="00B2259A" w:rsidRPr="00175EAF" w:rsidRDefault="00175EAF">
            <w:pPr>
              <w:numPr>
                <w:ilvl w:val="0"/>
                <w:numId w:val="1"/>
              </w:numPr>
              <w:pBdr>
                <w:top w:val="nil"/>
                <w:left w:val="nil"/>
                <w:bottom w:val="nil"/>
                <w:right w:val="nil"/>
                <w:between w:val="nil"/>
              </w:pBdr>
              <w:rPr>
                <w:rFonts w:ascii="Arial" w:hAnsi="Arial" w:cs="Arial"/>
                <w:color w:val="000000"/>
                <w:u w:val="single"/>
              </w:rPr>
            </w:pPr>
            <w:r w:rsidRPr="00175EAF">
              <w:rPr>
                <w:rFonts w:ascii="Arial" w:eastAsia="Comic Sans MS" w:hAnsi="Arial" w:cs="Arial"/>
                <w:color w:val="000000"/>
              </w:rPr>
              <w:t>Strong flashlights</w:t>
            </w:r>
          </w:p>
          <w:p w14:paraId="4E24F2C2" w14:textId="77777777" w:rsidR="00B2259A" w:rsidRPr="00175EAF" w:rsidRDefault="00175EAF">
            <w:pPr>
              <w:numPr>
                <w:ilvl w:val="0"/>
                <w:numId w:val="1"/>
              </w:numPr>
              <w:pBdr>
                <w:top w:val="nil"/>
                <w:left w:val="nil"/>
                <w:bottom w:val="nil"/>
                <w:right w:val="nil"/>
                <w:between w:val="nil"/>
              </w:pBdr>
              <w:rPr>
                <w:rFonts w:ascii="Arial" w:hAnsi="Arial" w:cs="Arial"/>
                <w:color w:val="000000"/>
                <w:u w:val="single"/>
              </w:rPr>
            </w:pPr>
            <w:r w:rsidRPr="00175EAF">
              <w:rPr>
                <w:rFonts w:ascii="Arial" w:eastAsia="Comic Sans MS" w:hAnsi="Arial" w:cs="Arial"/>
                <w:color w:val="000000"/>
              </w:rPr>
              <w:t>A classroom that can get relatively dark</w:t>
            </w:r>
          </w:p>
          <w:p w14:paraId="7A81DE8E" w14:textId="77777777" w:rsidR="00B2259A" w:rsidRPr="00175EAF" w:rsidRDefault="00175EAF">
            <w:pPr>
              <w:numPr>
                <w:ilvl w:val="0"/>
                <w:numId w:val="1"/>
              </w:numPr>
              <w:pBdr>
                <w:top w:val="nil"/>
                <w:left w:val="nil"/>
                <w:bottom w:val="nil"/>
                <w:right w:val="nil"/>
                <w:between w:val="nil"/>
              </w:pBdr>
              <w:rPr>
                <w:rFonts w:ascii="Arial" w:hAnsi="Arial" w:cs="Arial"/>
                <w:b/>
                <w:color w:val="000000"/>
                <w:u w:val="single"/>
              </w:rPr>
            </w:pPr>
            <w:r w:rsidRPr="00175EAF">
              <w:rPr>
                <w:rFonts w:ascii="Arial" w:eastAsia="Comic Sans MS" w:hAnsi="Arial" w:cs="Arial"/>
                <w:b/>
                <w:color w:val="000000"/>
              </w:rPr>
              <w:t xml:space="preserve">Hockey net printout </w:t>
            </w:r>
          </w:p>
          <w:p w14:paraId="6343E4DF" w14:textId="77777777" w:rsidR="00B2259A" w:rsidRPr="00175EAF" w:rsidRDefault="00175EAF">
            <w:pPr>
              <w:numPr>
                <w:ilvl w:val="0"/>
                <w:numId w:val="1"/>
              </w:numPr>
              <w:pBdr>
                <w:top w:val="nil"/>
                <w:left w:val="nil"/>
                <w:bottom w:val="nil"/>
                <w:right w:val="nil"/>
                <w:between w:val="nil"/>
              </w:pBdr>
              <w:rPr>
                <w:rFonts w:ascii="Arial" w:hAnsi="Arial" w:cs="Arial"/>
                <w:color w:val="000000"/>
                <w:u w:val="single"/>
              </w:rPr>
            </w:pPr>
            <w:r w:rsidRPr="00175EAF">
              <w:rPr>
                <w:rFonts w:ascii="Arial" w:eastAsia="Comic Sans MS" w:hAnsi="Arial" w:cs="Arial"/>
                <w:color w:val="000000"/>
              </w:rPr>
              <w:t>Modeling clay to hold up net and mirrors if necessary.</w:t>
            </w:r>
          </w:p>
        </w:tc>
      </w:tr>
      <w:tr w:rsidR="00B2259A" w:rsidRPr="00175EAF" w14:paraId="46E4C337" w14:textId="77777777">
        <w:tc>
          <w:tcPr>
            <w:tcW w:w="2088" w:type="dxa"/>
          </w:tcPr>
          <w:p w14:paraId="05B3297E"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Activity:</w:t>
            </w:r>
          </w:p>
        </w:tc>
        <w:tc>
          <w:tcPr>
            <w:tcW w:w="7920" w:type="dxa"/>
          </w:tcPr>
          <w:p w14:paraId="454B686B" w14:textId="77777777" w:rsidR="00B2259A" w:rsidRPr="00175EAF" w:rsidRDefault="00175EAF">
            <w:pPr>
              <w:numPr>
                <w:ilvl w:val="0"/>
                <w:numId w:val="2"/>
              </w:numPr>
              <w:pBdr>
                <w:top w:val="nil"/>
                <w:left w:val="nil"/>
                <w:bottom w:val="nil"/>
                <w:right w:val="nil"/>
                <w:between w:val="nil"/>
              </w:pBdr>
              <w:rPr>
                <w:rFonts w:ascii="Arial" w:eastAsia="Comic Sans MS" w:hAnsi="Arial" w:cs="Arial"/>
                <w:color w:val="000000"/>
              </w:rPr>
            </w:pPr>
            <w:r w:rsidRPr="00175EAF">
              <w:rPr>
                <w:rFonts w:ascii="Arial" w:eastAsia="Comic Sans MS" w:hAnsi="Arial" w:cs="Arial"/>
                <w:color w:val="000000"/>
              </w:rPr>
              <w:t xml:space="preserve">Review with students what they have learned so far about the properties of light. </w:t>
            </w:r>
          </w:p>
          <w:p w14:paraId="78F199B3" w14:textId="77777777" w:rsidR="00B2259A" w:rsidRPr="00175EAF" w:rsidRDefault="00175EAF">
            <w:pPr>
              <w:numPr>
                <w:ilvl w:val="0"/>
                <w:numId w:val="2"/>
              </w:numPr>
              <w:pBdr>
                <w:top w:val="nil"/>
                <w:left w:val="nil"/>
                <w:bottom w:val="nil"/>
                <w:right w:val="nil"/>
                <w:between w:val="nil"/>
              </w:pBdr>
              <w:rPr>
                <w:rFonts w:ascii="Arial" w:eastAsia="Comic Sans MS" w:hAnsi="Arial" w:cs="Arial"/>
                <w:color w:val="000000"/>
              </w:rPr>
            </w:pPr>
            <w:r w:rsidRPr="00175EAF">
              <w:rPr>
                <w:rFonts w:ascii="Arial" w:eastAsia="Comic Sans MS" w:hAnsi="Arial" w:cs="Arial"/>
                <w:color w:val="000000"/>
              </w:rPr>
              <w:t xml:space="preserve">Students predict what happens to light when it is directed toward a reflective surface. </w:t>
            </w:r>
          </w:p>
          <w:p w14:paraId="67A25725" w14:textId="77777777" w:rsidR="00B2259A" w:rsidRPr="00175EAF" w:rsidRDefault="00175EAF">
            <w:pPr>
              <w:numPr>
                <w:ilvl w:val="0"/>
                <w:numId w:val="2"/>
              </w:numPr>
              <w:pBdr>
                <w:top w:val="nil"/>
                <w:left w:val="nil"/>
                <w:bottom w:val="nil"/>
                <w:right w:val="nil"/>
                <w:between w:val="nil"/>
              </w:pBdr>
              <w:rPr>
                <w:rFonts w:ascii="Arial" w:eastAsia="Comic Sans MS" w:hAnsi="Arial" w:cs="Arial"/>
                <w:color w:val="000000"/>
              </w:rPr>
            </w:pPr>
            <w:r w:rsidRPr="00175EAF">
              <w:rPr>
                <w:rFonts w:ascii="Arial" w:eastAsia="Comic Sans MS" w:hAnsi="Arial" w:cs="Arial"/>
                <w:color w:val="000000"/>
              </w:rPr>
              <w:t xml:space="preserve">Explain to students the game of </w:t>
            </w:r>
            <w:r w:rsidRPr="00175EAF">
              <w:rPr>
                <w:rFonts w:ascii="Arial" w:eastAsia="Comic Sans MS" w:hAnsi="Arial" w:cs="Arial"/>
                <w:b/>
                <w:color w:val="000000"/>
              </w:rPr>
              <w:t>Light Hockey</w:t>
            </w:r>
            <w:r w:rsidRPr="00175EAF">
              <w:rPr>
                <w:rFonts w:ascii="Arial" w:eastAsia="Comic Sans MS" w:hAnsi="Arial" w:cs="Arial"/>
                <w:color w:val="000000"/>
              </w:rPr>
              <w:t>.  Each team gets a chance to “shoot” on the net. Show them how to set up the game:</w:t>
            </w:r>
          </w:p>
          <w:p w14:paraId="59F60EAA" w14:textId="77777777" w:rsidR="00B2259A" w:rsidRPr="00175EAF" w:rsidRDefault="00175EAF">
            <w:pPr>
              <w:pBdr>
                <w:top w:val="nil"/>
                <w:left w:val="nil"/>
                <w:bottom w:val="nil"/>
                <w:right w:val="nil"/>
                <w:between w:val="nil"/>
              </w:pBdr>
              <w:ind w:left="720" w:hanging="720"/>
              <w:rPr>
                <w:rFonts w:ascii="Arial" w:eastAsia="Comic Sans MS" w:hAnsi="Arial" w:cs="Arial"/>
                <w:color w:val="000000"/>
              </w:rPr>
            </w:pPr>
            <w:r w:rsidRPr="00175EAF">
              <w:rPr>
                <w:rFonts w:ascii="Arial" w:eastAsia="Comic Sans MS" w:hAnsi="Arial" w:cs="Arial"/>
                <w:color w:val="000000"/>
              </w:rPr>
              <w:t>Mirrors</w:t>
            </w:r>
            <w:bookmarkStart w:id="0" w:name="_GoBack"/>
            <w:bookmarkEnd w:id="0"/>
            <w:r w:rsidRPr="00175EAF">
              <w:rPr>
                <w:rFonts w:ascii="Arial" w:eastAsia="Comic Sans MS" w:hAnsi="Arial" w:cs="Arial"/>
                <w:color w:val="000000"/>
              </w:rPr>
              <w:t xml:space="preserve">: </w:t>
            </w:r>
            <w:r w:rsidRPr="00175EAF">
              <w:rPr>
                <w:rFonts w:ascii="Arial" w:hAnsi="Arial" w:cs="Arial"/>
                <w:noProof/>
              </w:rPr>
              <mc:AlternateContent>
                <mc:Choice Requires="wpg">
                  <w:drawing>
                    <wp:anchor distT="0" distB="0" distL="114300" distR="114300" simplePos="0" relativeHeight="251658240" behindDoc="0" locked="0" layoutInCell="1" hidden="0" allowOverlap="1" wp14:anchorId="3164AEB0" wp14:editId="7E8E6881">
                      <wp:simplePos x="0" y="0"/>
                      <wp:positionH relativeFrom="column">
                        <wp:posOffset>1168400</wp:posOffset>
                      </wp:positionH>
                      <wp:positionV relativeFrom="paragraph">
                        <wp:posOffset>114300</wp:posOffset>
                      </wp:positionV>
                      <wp:extent cx="58102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055488" y="3775238"/>
                                <a:ext cx="581025" cy="9525"/>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114300</wp:posOffset>
                      </wp:positionV>
                      <wp:extent cx="581025" cy="25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1025" cy="25400"/>
                              </a:xfrm>
                              <a:prstGeom prst="rect"/>
                              <a:ln/>
                            </pic:spPr>
                          </pic:pic>
                        </a:graphicData>
                      </a:graphic>
                    </wp:anchor>
                  </w:drawing>
                </mc:Fallback>
              </mc:AlternateContent>
            </w:r>
          </w:p>
          <w:p w14:paraId="4F9D82FF" w14:textId="77777777" w:rsidR="00B2259A" w:rsidRPr="00175EAF" w:rsidRDefault="00175EAF">
            <w:pPr>
              <w:rPr>
                <w:rFonts w:ascii="Arial" w:eastAsia="Comic Sans MS" w:hAnsi="Arial" w:cs="Arial"/>
              </w:rPr>
            </w:pPr>
            <w:r w:rsidRPr="00175EAF">
              <w:rPr>
                <w:rFonts w:ascii="Arial" w:eastAsia="Comic Sans MS" w:hAnsi="Arial" w:cs="Arial"/>
              </w:rPr>
              <w:t xml:space="preserve">(Students will set up the mirrors wherever they think will work.) </w:t>
            </w:r>
          </w:p>
          <w:p w14:paraId="68B75869" w14:textId="77777777" w:rsidR="00B2259A" w:rsidRPr="00175EAF" w:rsidRDefault="00B2259A">
            <w:pPr>
              <w:rPr>
                <w:rFonts w:ascii="Arial" w:eastAsia="Comic Sans MS" w:hAnsi="Arial" w:cs="Arial"/>
              </w:rPr>
            </w:pPr>
          </w:p>
          <w:p w14:paraId="5CC7A3F0" w14:textId="77777777" w:rsidR="00B2259A" w:rsidRPr="00175EAF" w:rsidRDefault="00175EAF">
            <w:pPr>
              <w:pBdr>
                <w:top w:val="nil"/>
                <w:left w:val="nil"/>
                <w:bottom w:val="nil"/>
                <w:right w:val="nil"/>
                <w:between w:val="nil"/>
              </w:pBdr>
              <w:ind w:left="720" w:hanging="720"/>
              <w:jc w:val="center"/>
              <w:rPr>
                <w:rFonts w:ascii="Arial" w:eastAsia="Comic Sans MS" w:hAnsi="Arial" w:cs="Arial"/>
                <w:color w:val="000000"/>
              </w:rPr>
            </w:pPr>
            <w:r w:rsidRPr="00175EAF">
              <w:rPr>
                <w:rFonts w:ascii="Arial" w:eastAsia="Wingdings" w:hAnsi="Arial" w:cs="Arial"/>
                <w:color w:val="000000"/>
              </w:rPr>
              <w:t>🡨</w:t>
            </w:r>
            <w:r w:rsidRPr="00175EAF">
              <w:rPr>
                <w:rFonts w:ascii="Arial" w:eastAsia="Comic Sans MS" w:hAnsi="Arial" w:cs="Arial"/>
                <w:color w:val="000000"/>
              </w:rPr>
              <w:t>---------- 1 Meter------------</w:t>
            </w:r>
            <w:r w:rsidRPr="00175EAF">
              <w:rPr>
                <w:rFonts w:ascii="Arial" w:eastAsia="Wingdings" w:hAnsi="Arial" w:cs="Arial"/>
                <w:color w:val="000000"/>
              </w:rPr>
              <w:t>🡪</w:t>
            </w:r>
          </w:p>
          <w:tbl>
            <w:tblPr>
              <w:tblStyle w:val="a0"/>
              <w:tblW w:w="6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1"/>
            </w:tblGrid>
            <w:tr w:rsidR="00B2259A" w:rsidRPr="00175EAF" w14:paraId="3BC6F3EB" w14:textId="77777777">
              <w:trPr>
                <w:trHeight w:val="1640"/>
                <w:jc w:val="center"/>
              </w:trPr>
              <w:tc>
                <w:tcPr>
                  <w:tcW w:w="6021" w:type="dxa"/>
                </w:tcPr>
                <w:p w14:paraId="71E90853" w14:textId="77777777" w:rsidR="00B2259A" w:rsidRPr="00175EAF" w:rsidRDefault="00175EAF">
                  <w:pPr>
                    <w:jc w:val="center"/>
                    <w:rPr>
                      <w:rFonts w:ascii="Arial" w:eastAsia="Comic Sans MS" w:hAnsi="Arial" w:cs="Arial"/>
                    </w:rPr>
                  </w:pPr>
                  <w:r w:rsidRPr="00175EAF">
                    <w:rPr>
                      <w:rFonts w:ascii="Arial" w:hAnsi="Arial" w:cs="Arial"/>
                      <w:noProof/>
                    </w:rPr>
                    <mc:AlternateContent>
                      <mc:Choice Requires="wpg">
                        <w:drawing>
                          <wp:anchor distT="0" distB="0" distL="114300" distR="114300" simplePos="0" relativeHeight="251659264" behindDoc="0" locked="0" layoutInCell="1" hidden="0" allowOverlap="1" wp14:anchorId="384C2383" wp14:editId="5BFB1BCD">
                            <wp:simplePos x="0" y="0"/>
                            <wp:positionH relativeFrom="column">
                              <wp:posOffset>2146300</wp:posOffset>
                            </wp:positionH>
                            <wp:positionV relativeFrom="paragraph">
                              <wp:posOffset>25400</wp:posOffset>
                            </wp:positionV>
                            <wp:extent cx="196850" cy="320675"/>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5260275" y="3632363"/>
                                      <a:ext cx="171450" cy="295275"/>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wp:posOffset>
                            </wp:positionV>
                            <wp:extent cx="196850" cy="320675"/>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6850" cy="320675"/>
                                    </a:xfrm>
                                    <a:prstGeom prst="rect"/>
                                    <a:ln/>
                                  </pic:spPr>
                                </pic:pic>
                              </a:graphicData>
                            </a:graphic>
                          </wp:anchor>
                        </w:drawing>
                      </mc:Fallback>
                    </mc:AlternateContent>
                  </w:r>
                </w:p>
                <w:tbl>
                  <w:tblPr>
                    <w:tblStyle w:val="a1"/>
                    <w:tblW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8"/>
                  </w:tblGrid>
                  <w:tr w:rsidR="00B2259A" w:rsidRPr="00175EAF" w14:paraId="2A0BAD16" w14:textId="77777777" w:rsidTr="0051581E">
                    <w:trPr>
                      <w:trHeight w:val="320"/>
                    </w:trPr>
                    <w:tc>
                      <w:tcPr>
                        <w:tcW w:w="2238" w:type="dxa"/>
                      </w:tcPr>
                      <w:p w14:paraId="13F145B3" w14:textId="77777777" w:rsidR="00B2259A" w:rsidRPr="00175EAF" w:rsidRDefault="00175EAF">
                        <w:pPr>
                          <w:rPr>
                            <w:rFonts w:ascii="Arial" w:eastAsia="Comic Sans MS" w:hAnsi="Arial" w:cs="Arial"/>
                            <w:b/>
                          </w:rPr>
                        </w:pPr>
                        <w:r w:rsidRPr="00175EAF">
                          <w:rPr>
                            <w:rFonts w:ascii="Arial" w:eastAsia="Wingdings" w:hAnsi="Arial" w:cs="Arial"/>
                            <w:b/>
                          </w:rPr>
                          <w:t>🡨</w:t>
                        </w:r>
                        <w:proofErr w:type="gramStart"/>
                        <w:r w:rsidRPr="00175EAF">
                          <w:rPr>
                            <w:rFonts w:ascii="Arial" w:eastAsia="Comic Sans MS" w:hAnsi="Arial" w:cs="Arial"/>
                            <w:b/>
                          </w:rPr>
                          <w:t>Flash Light</w:t>
                        </w:r>
                        <w:proofErr w:type="gramEnd"/>
                      </w:p>
                    </w:tc>
                  </w:tr>
                </w:tbl>
                <w:p w14:paraId="1CFBDC4B" w14:textId="77777777" w:rsidR="00B2259A" w:rsidRPr="00175EAF" w:rsidRDefault="00175EAF">
                  <w:pPr>
                    <w:rPr>
                      <w:rFonts w:ascii="Arial" w:eastAsia="Comic Sans MS" w:hAnsi="Arial" w:cs="Arial"/>
                    </w:rPr>
                  </w:pPr>
                  <w:r w:rsidRPr="00175EAF">
                    <w:rPr>
                      <w:rFonts w:ascii="Arial" w:hAnsi="Arial" w:cs="Arial"/>
                      <w:noProof/>
                    </w:rPr>
                    <mc:AlternateContent>
                      <mc:Choice Requires="wpg">
                        <w:drawing>
                          <wp:anchor distT="0" distB="0" distL="114300" distR="114300" simplePos="0" relativeHeight="251660288" behindDoc="0" locked="0" layoutInCell="1" hidden="0" allowOverlap="1" wp14:anchorId="4B665EB0" wp14:editId="314B7043">
                            <wp:simplePos x="0" y="0"/>
                            <wp:positionH relativeFrom="column">
                              <wp:posOffset>1447800</wp:posOffset>
                            </wp:positionH>
                            <wp:positionV relativeFrom="paragraph">
                              <wp:posOffset>215900</wp:posOffset>
                            </wp:positionV>
                            <wp:extent cx="51435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5088825" y="3775238"/>
                                      <a:ext cx="514350" cy="9525"/>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215900</wp:posOffset>
                            </wp:positionV>
                            <wp:extent cx="514350" cy="25400"/>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14350" cy="25400"/>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1312" behindDoc="0" locked="0" layoutInCell="1" hidden="0" allowOverlap="1" wp14:anchorId="361E8A84" wp14:editId="4CB4AB11">
                            <wp:simplePos x="0" y="0"/>
                            <wp:positionH relativeFrom="column">
                              <wp:posOffset>2336800</wp:posOffset>
                            </wp:positionH>
                            <wp:positionV relativeFrom="paragraph">
                              <wp:posOffset>12700</wp:posOffset>
                            </wp:positionV>
                            <wp:extent cx="285750" cy="254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5203125" y="3780000"/>
                                      <a:ext cx="285750" cy="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12700</wp:posOffset>
                            </wp:positionV>
                            <wp:extent cx="285750" cy="25400"/>
                            <wp:effectExtent b="0" l="0" r="0" t="0"/>
                            <wp:wrapNone/>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85750" cy="25400"/>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2336" behindDoc="0" locked="0" layoutInCell="1" hidden="0" allowOverlap="1" wp14:anchorId="4A137F18" wp14:editId="68FFA657">
                            <wp:simplePos x="0" y="0"/>
                            <wp:positionH relativeFrom="column">
                              <wp:posOffset>876300</wp:posOffset>
                            </wp:positionH>
                            <wp:positionV relativeFrom="paragraph">
                              <wp:posOffset>939800</wp:posOffset>
                            </wp:positionV>
                            <wp:extent cx="473075" cy="32067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122163" y="3632363"/>
                                      <a:ext cx="447675" cy="295275"/>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939800</wp:posOffset>
                            </wp:positionV>
                            <wp:extent cx="473075" cy="320675"/>
                            <wp:effectExtent b="0" l="0" r="0" t="0"/>
                            <wp:wrapNone/>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73075" cy="320675"/>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3360" behindDoc="0" locked="0" layoutInCell="1" hidden="0" allowOverlap="1" wp14:anchorId="329D43A7" wp14:editId="563934A9">
                            <wp:simplePos x="0" y="0"/>
                            <wp:positionH relativeFrom="column">
                              <wp:posOffset>2235200</wp:posOffset>
                            </wp:positionH>
                            <wp:positionV relativeFrom="paragraph">
                              <wp:posOffset>88900</wp:posOffset>
                            </wp:positionV>
                            <wp:extent cx="71119" cy="1092200"/>
                            <wp:effectExtent l="0" t="0" r="0" b="0"/>
                            <wp:wrapNone/>
                            <wp:docPr id="6" name="Straight Arrow Connector 6"/>
                            <wp:cNvGraphicFramePr/>
                            <a:graphic xmlns:a="http://schemas.openxmlformats.org/drawingml/2006/main">
                              <a:graphicData uri="http://schemas.microsoft.com/office/word/2010/wordprocessingShape">
                                <wps:wsp>
                                  <wps:cNvCnPr/>
                                  <wps:spPr>
                                    <a:xfrm>
                                      <a:off x="5323141" y="3246600"/>
                                      <a:ext cx="45719" cy="106680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88900</wp:posOffset>
                            </wp:positionV>
                            <wp:extent cx="71119" cy="1092200"/>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71119" cy="1092200"/>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4384" behindDoc="0" locked="0" layoutInCell="1" hidden="0" allowOverlap="1" wp14:anchorId="6BA60CCF" wp14:editId="5C466419">
                            <wp:simplePos x="0" y="0"/>
                            <wp:positionH relativeFrom="column">
                              <wp:posOffset>1625600</wp:posOffset>
                            </wp:positionH>
                            <wp:positionV relativeFrom="paragraph">
                              <wp:posOffset>266700</wp:posOffset>
                            </wp:positionV>
                            <wp:extent cx="549275" cy="7874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5084063" y="3399000"/>
                                      <a:ext cx="523875" cy="76200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266700</wp:posOffset>
                            </wp:positionV>
                            <wp:extent cx="549275" cy="787400"/>
                            <wp:effectExtent b="0" l="0" r="0" t="0"/>
                            <wp:wrapNone/>
                            <wp:docPr id="1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49275" cy="787400"/>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5408" behindDoc="0" locked="0" layoutInCell="1" hidden="0" allowOverlap="1" wp14:anchorId="137AF983" wp14:editId="6FC2D5AD">
                            <wp:simplePos x="0" y="0"/>
                            <wp:positionH relativeFrom="column">
                              <wp:posOffset>1206500</wp:posOffset>
                            </wp:positionH>
                            <wp:positionV relativeFrom="paragraph">
                              <wp:posOffset>292100</wp:posOffset>
                            </wp:positionV>
                            <wp:extent cx="387350" cy="758825"/>
                            <wp:effectExtent l="0" t="0" r="0" b="0"/>
                            <wp:wrapNone/>
                            <wp:docPr id="4" name="Straight Arrow Connector 4"/>
                            <wp:cNvGraphicFramePr/>
                            <a:graphic xmlns:a="http://schemas.openxmlformats.org/drawingml/2006/main">
                              <a:graphicData uri="http://schemas.microsoft.com/office/word/2010/wordprocessingShape">
                                <wps:wsp>
                                  <wps:cNvCnPr/>
                                  <wps:spPr>
                                    <a:xfrm flipH="1">
                                      <a:off x="5165025" y="3413288"/>
                                      <a:ext cx="361950" cy="733425"/>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292100</wp:posOffset>
                            </wp:positionV>
                            <wp:extent cx="387350" cy="758825"/>
                            <wp:effectExtent b="0" l="0" r="0" t="0"/>
                            <wp:wrapNone/>
                            <wp:docPr id="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87350" cy="758825"/>
                                    </a:xfrm>
                                    <a:prstGeom prst="rect"/>
                                    <a:ln/>
                                  </pic:spPr>
                                </pic:pic>
                              </a:graphicData>
                            </a:graphic>
                          </wp:anchor>
                        </w:drawing>
                      </mc:Fallback>
                    </mc:AlternateContent>
                  </w:r>
                  <w:r w:rsidRPr="00175EAF">
                    <w:rPr>
                      <w:rFonts w:ascii="Arial" w:hAnsi="Arial" w:cs="Arial"/>
                      <w:noProof/>
                    </w:rPr>
                    <mc:AlternateContent>
                      <mc:Choice Requires="wpg">
                        <w:drawing>
                          <wp:anchor distT="0" distB="0" distL="114300" distR="114300" simplePos="0" relativeHeight="251666432" behindDoc="0" locked="0" layoutInCell="1" hidden="0" allowOverlap="1" wp14:anchorId="208C4BCE" wp14:editId="4144DE59">
                            <wp:simplePos x="0" y="0"/>
                            <wp:positionH relativeFrom="column">
                              <wp:posOffset>533400</wp:posOffset>
                            </wp:positionH>
                            <wp:positionV relativeFrom="paragraph">
                              <wp:posOffset>787400</wp:posOffset>
                            </wp:positionV>
                            <wp:extent cx="615950" cy="24447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5050725" y="3670463"/>
                                      <a:ext cx="590550" cy="219075"/>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787400</wp:posOffset>
                            </wp:positionV>
                            <wp:extent cx="615950" cy="244475"/>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15950" cy="244475"/>
                                    </a:xfrm>
                                    <a:prstGeom prst="rect"/>
                                    <a:ln/>
                                  </pic:spPr>
                                </pic:pic>
                              </a:graphicData>
                            </a:graphic>
                          </wp:anchor>
                        </w:drawing>
                      </mc:Fallback>
                    </mc:AlternateContent>
                  </w:r>
                </w:p>
                <w:tbl>
                  <w:tblPr>
                    <w:tblStyle w:val="a2"/>
                    <w:tblW w:w="1194"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tblGrid>
                  <w:tr w:rsidR="00B2259A" w:rsidRPr="00175EAF" w14:paraId="57F13384" w14:textId="77777777" w:rsidTr="0051581E">
                    <w:trPr>
                      <w:trHeight w:val="1220"/>
                    </w:trPr>
                    <w:tc>
                      <w:tcPr>
                        <w:tcW w:w="1194" w:type="dxa"/>
                      </w:tcPr>
                      <w:p w14:paraId="053EDEAD" w14:textId="77777777" w:rsidR="00B2259A" w:rsidRPr="00175EAF" w:rsidRDefault="00175EAF">
                        <w:pPr>
                          <w:ind w:left="113" w:right="113"/>
                          <w:jc w:val="center"/>
                          <w:rPr>
                            <w:rFonts w:ascii="Arial" w:eastAsia="Comic Sans MS" w:hAnsi="Arial" w:cs="Arial"/>
                            <w:b/>
                          </w:rPr>
                        </w:pPr>
                        <w:r w:rsidRPr="00175EAF">
                          <w:rPr>
                            <w:rFonts w:ascii="Arial" w:eastAsia="Comic Sans MS" w:hAnsi="Arial" w:cs="Arial"/>
                            <w:b/>
                          </w:rPr>
                          <w:t>NET</w:t>
                        </w:r>
                      </w:p>
                    </w:tc>
                  </w:tr>
                </w:tbl>
                <w:p w14:paraId="5B523049" w14:textId="77777777" w:rsidR="00B2259A" w:rsidRPr="00175EAF" w:rsidRDefault="00175EAF">
                  <w:pPr>
                    <w:rPr>
                      <w:rFonts w:ascii="Arial" w:eastAsia="Comic Sans MS" w:hAnsi="Arial" w:cs="Arial"/>
                    </w:rPr>
                  </w:pPr>
                  <w:r w:rsidRPr="00175EAF">
                    <w:rPr>
                      <w:rFonts w:ascii="Arial" w:eastAsia="Comic Sans MS" w:hAnsi="Arial" w:cs="Arial"/>
                    </w:rPr>
                    <w:t xml:space="preserve">   </w:t>
                  </w:r>
                  <w:r w:rsidRPr="00175EAF">
                    <w:rPr>
                      <w:rFonts w:ascii="Arial" w:hAnsi="Arial" w:cs="Arial"/>
                      <w:noProof/>
                    </w:rPr>
                    <mc:AlternateContent>
                      <mc:Choice Requires="wpg">
                        <w:drawing>
                          <wp:anchor distT="0" distB="0" distL="114300" distR="114300" simplePos="0" relativeHeight="251667456" behindDoc="0" locked="0" layoutInCell="1" hidden="0" allowOverlap="1" wp14:anchorId="0A12E53C" wp14:editId="11F0EDAA">
                            <wp:simplePos x="0" y="0"/>
                            <wp:positionH relativeFrom="column">
                              <wp:posOffset>2057400</wp:posOffset>
                            </wp:positionH>
                            <wp:positionV relativeFrom="paragraph">
                              <wp:posOffset>88900</wp:posOffset>
                            </wp:positionV>
                            <wp:extent cx="482600" cy="206375"/>
                            <wp:effectExtent l="0" t="0" r="0" b="0"/>
                            <wp:wrapNone/>
                            <wp:docPr id="8" name="Straight Arrow Connector 8"/>
                            <wp:cNvGraphicFramePr/>
                            <a:graphic xmlns:a="http://schemas.openxmlformats.org/drawingml/2006/main">
                              <a:graphicData uri="http://schemas.microsoft.com/office/word/2010/wordprocessingShape">
                                <wps:wsp>
                                  <wps:cNvCnPr/>
                                  <wps:spPr>
                                    <a:xfrm>
                                      <a:off x="5117400" y="3689513"/>
                                      <a:ext cx="457200" cy="180975"/>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88900</wp:posOffset>
                            </wp:positionV>
                            <wp:extent cx="482600" cy="206375"/>
                            <wp:effectExtent b="0" l="0" r="0" t="0"/>
                            <wp:wrapNone/>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482600" cy="206375"/>
                                    </a:xfrm>
                                    <a:prstGeom prst="rect"/>
                                    <a:ln/>
                                  </pic:spPr>
                                </pic:pic>
                              </a:graphicData>
                            </a:graphic>
                          </wp:anchor>
                        </w:drawing>
                      </mc:Fallback>
                    </mc:AlternateContent>
                  </w:r>
                </w:p>
                <w:p w14:paraId="7B13387B" w14:textId="77777777" w:rsidR="00B2259A" w:rsidRPr="00175EAF" w:rsidRDefault="00B2259A">
                  <w:pPr>
                    <w:rPr>
                      <w:rFonts w:ascii="Arial" w:eastAsia="Comic Sans MS" w:hAnsi="Arial" w:cs="Arial"/>
                    </w:rPr>
                  </w:pPr>
                </w:p>
                <w:p w14:paraId="2B6AD054" w14:textId="77777777" w:rsidR="00B2259A" w:rsidRPr="00175EAF" w:rsidRDefault="00B2259A">
                  <w:pPr>
                    <w:rPr>
                      <w:rFonts w:ascii="Arial" w:eastAsia="Comic Sans MS" w:hAnsi="Arial" w:cs="Arial"/>
                    </w:rPr>
                  </w:pPr>
                </w:p>
              </w:tc>
            </w:tr>
          </w:tbl>
          <w:p w14:paraId="5A884A32" w14:textId="77777777" w:rsidR="00B2259A" w:rsidRPr="00175EAF" w:rsidRDefault="00175EAF">
            <w:pPr>
              <w:numPr>
                <w:ilvl w:val="0"/>
                <w:numId w:val="2"/>
              </w:numPr>
              <w:pBdr>
                <w:top w:val="nil"/>
                <w:left w:val="nil"/>
                <w:bottom w:val="nil"/>
                <w:right w:val="nil"/>
                <w:between w:val="nil"/>
              </w:pBdr>
              <w:rPr>
                <w:rFonts w:ascii="Arial" w:eastAsia="Comic Sans MS" w:hAnsi="Arial" w:cs="Arial"/>
                <w:color w:val="000000"/>
              </w:rPr>
            </w:pPr>
            <w:r w:rsidRPr="00175EAF">
              <w:rPr>
                <w:rFonts w:ascii="Arial" w:eastAsia="Comic Sans MS" w:hAnsi="Arial" w:cs="Arial"/>
                <w:color w:val="000000"/>
              </w:rPr>
              <w:t xml:space="preserve">Each “team” (teacher may determine the size of groups based on available supplies) wants to score a goal on the net. </w:t>
            </w:r>
          </w:p>
          <w:p w14:paraId="39935979" w14:textId="77777777" w:rsidR="00B2259A" w:rsidRPr="00175EAF" w:rsidRDefault="00175EAF">
            <w:pPr>
              <w:numPr>
                <w:ilvl w:val="0"/>
                <w:numId w:val="2"/>
              </w:numPr>
              <w:pBdr>
                <w:top w:val="nil"/>
                <w:left w:val="nil"/>
                <w:bottom w:val="nil"/>
                <w:right w:val="nil"/>
                <w:between w:val="nil"/>
              </w:pBdr>
              <w:rPr>
                <w:rFonts w:ascii="Arial" w:eastAsia="Comic Sans MS" w:hAnsi="Arial" w:cs="Arial"/>
                <w:color w:val="000000"/>
              </w:rPr>
            </w:pPr>
            <w:bookmarkStart w:id="1" w:name="_gjdgxs" w:colFirst="0" w:colLast="0"/>
            <w:bookmarkEnd w:id="1"/>
            <w:r w:rsidRPr="00175EAF">
              <w:rPr>
                <w:rFonts w:ascii="Arial" w:eastAsia="Comic Sans MS" w:hAnsi="Arial" w:cs="Arial"/>
                <w:color w:val="000000"/>
              </w:rPr>
              <w:t xml:space="preserve">To score a goal they must pass the light </w:t>
            </w:r>
            <w:r w:rsidRPr="00175EAF">
              <w:rPr>
                <w:rFonts w:ascii="Arial" w:eastAsia="Comic Sans MS" w:hAnsi="Arial" w:cs="Arial"/>
                <w:b/>
                <w:color w:val="000000"/>
              </w:rPr>
              <w:t>5 times</w:t>
            </w:r>
            <w:r w:rsidRPr="00175EAF">
              <w:rPr>
                <w:rFonts w:ascii="Arial" w:eastAsia="Comic Sans MS" w:hAnsi="Arial" w:cs="Arial"/>
                <w:color w:val="000000"/>
              </w:rPr>
              <w:t xml:space="preserve"> from </w:t>
            </w:r>
            <w:r w:rsidRPr="00175EAF">
              <w:rPr>
                <w:rFonts w:ascii="Arial" w:eastAsia="Comic Sans MS" w:hAnsi="Arial" w:cs="Arial"/>
                <w:b/>
                <w:color w:val="000000"/>
              </w:rPr>
              <w:t>mirror</w:t>
            </w:r>
            <w:r w:rsidRPr="00175EAF">
              <w:rPr>
                <w:rFonts w:ascii="Arial" w:eastAsia="Comic Sans MS" w:hAnsi="Arial" w:cs="Arial"/>
                <w:color w:val="000000"/>
              </w:rPr>
              <w:t xml:space="preserve"> </w:t>
            </w:r>
            <w:r w:rsidRPr="00175EAF">
              <w:rPr>
                <w:rFonts w:ascii="Arial" w:eastAsia="Comic Sans MS" w:hAnsi="Arial" w:cs="Arial"/>
                <w:b/>
                <w:color w:val="000000"/>
              </w:rPr>
              <w:t>to mirror</w:t>
            </w:r>
            <w:r w:rsidRPr="00175EAF">
              <w:rPr>
                <w:rFonts w:ascii="Arial" w:eastAsia="Comic Sans MS" w:hAnsi="Arial" w:cs="Arial"/>
                <w:color w:val="000000"/>
              </w:rPr>
              <w:t xml:space="preserve"> and </w:t>
            </w:r>
            <w:r w:rsidRPr="00175EAF">
              <w:rPr>
                <w:rFonts w:ascii="Arial" w:eastAsia="Comic Sans MS" w:hAnsi="Arial" w:cs="Arial"/>
                <w:b/>
                <w:color w:val="000000"/>
              </w:rPr>
              <w:t>illuminate</w:t>
            </w:r>
            <w:r w:rsidRPr="00175EAF">
              <w:rPr>
                <w:rFonts w:ascii="Arial" w:eastAsia="Comic Sans MS" w:hAnsi="Arial" w:cs="Arial"/>
                <w:color w:val="000000"/>
              </w:rPr>
              <w:t xml:space="preserve"> the net. </w:t>
            </w:r>
          </w:p>
          <w:p w14:paraId="64DC53B7" w14:textId="77777777" w:rsidR="00B2259A" w:rsidRPr="00175EAF" w:rsidRDefault="00B2259A">
            <w:pPr>
              <w:rPr>
                <w:rFonts w:ascii="Arial" w:eastAsia="Comic Sans MS" w:hAnsi="Arial" w:cs="Arial"/>
              </w:rPr>
            </w:pPr>
          </w:p>
          <w:p w14:paraId="73848EBC" w14:textId="77777777" w:rsidR="00B2259A" w:rsidRPr="00175EAF" w:rsidRDefault="00175EAF">
            <w:pPr>
              <w:rPr>
                <w:rFonts w:ascii="Arial" w:eastAsia="Comic Sans MS" w:hAnsi="Arial" w:cs="Arial"/>
                <w:u w:val="single"/>
              </w:rPr>
            </w:pPr>
            <w:r w:rsidRPr="00175EAF">
              <w:rPr>
                <w:rFonts w:ascii="Arial" w:eastAsia="Comic Sans MS" w:hAnsi="Arial" w:cs="Arial"/>
                <w:u w:val="single"/>
              </w:rPr>
              <w:t>Varying levels of difficulty:</w:t>
            </w:r>
          </w:p>
          <w:p w14:paraId="3F64BAC8" w14:textId="77777777" w:rsidR="00B2259A" w:rsidRPr="00175EAF" w:rsidRDefault="00175EAF">
            <w:pPr>
              <w:rPr>
                <w:rFonts w:ascii="Arial" w:eastAsia="Comic Sans MS" w:hAnsi="Arial" w:cs="Arial"/>
              </w:rPr>
            </w:pPr>
            <w:r w:rsidRPr="00175EAF">
              <w:rPr>
                <w:rFonts w:ascii="Arial" w:eastAsia="Comic Sans MS" w:hAnsi="Arial" w:cs="Arial"/>
                <w:b/>
              </w:rPr>
              <w:lastRenderedPageBreak/>
              <w:t>Easy</w:t>
            </w:r>
            <w:r w:rsidRPr="00175EAF">
              <w:rPr>
                <w:rFonts w:ascii="Arial" w:eastAsia="Comic Sans MS" w:hAnsi="Arial" w:cs="Arial"/>
              </w:rPr>
              <w:t xml:space="preserve"> – With the lights off students place the mirrors strategically, one at a time, adjusting as needed to reflect the light in the right direction. </w:t>
            </w:r>
          </w:p>
          <w:p w14:paraId="165E677F" w14:textId="77777777" w:rsidR="00B2259A" w:rsidRPr="00175EAF" w:rsidRDefault="00175EAF">
            <w:pPr>
              <w:rPr>
                <w:rFonts w:ascii="Arial" w:eastAsia="Comic Sans MS" w:hAnsi="Arial" w:cs="Arial"/>
              </w:rPr>
            </w:pPr>
            <w:r w:rsidRPr="00175EAF">
              <w:rPr>
                <w:rFonts w:ascii="Arial" w:eastAsia="Comic Sans MS" w:hAnsi="Arial" w:cs="Arial"/>
                <w:b/>
              </w:rPr>
              <w:t>Medium</w:t>
            </w:r>
            <w:r w:rsidRPr="00175EAF">
              <w:rPr>
                <w:rFonts w:ascii="Arial" w:eastAsia="Comic Sans MS" w:hAnsi="Arial" w:cs="Arial"/>
              </w:rPr>
              <w:t xml:space="preserve"> – With the lights off students place the mirrors strategically, but they are not allowed to adjust any mirror once it is placed down. </w:t>
            </w:r>
          </w:p>
          <w:p w14:paraId="3EB528A3" w14:textId="77777777" w:rsidR="00B2259A" w:rsidRPr="00175EAF" w:rsidRDefault="00175EAF">
            <w:pPr>
              <w:rPr>
                <w:rFonts w:ascii="Arial" w:eastAsia="Comic Sans MS" w:hAnsi="Arial" w:cs="Arial"/>
              </w:rPr>
            </w:pPr>
            <w:r w:rsidRPr="00175EAF">
              <w:rPr>
                <w:rFonts w:ascii="Arial" w:eastAsia="Comic Sans MS" w:hAnsi="Arial" w:cs="Arial"/>
                <w:b/>
              </w:rPr>
              <w:t>Hard</w:t>
            </w:r>
            <w:r w:rsidRPr="00175EAF">
              <w:rPr>
                <w:rFonts w:ascii="Arial" w:eastAsia="Comic Sans MS" w:hAnsi="Arial" w:cs="Arial"/>
              </w:rPr>
              <w:t xml:space="preserve"> - Students place all the mirrors down with the lights on. They turn the lights off and the flashlight on to check to see if they scored a goal.</w:t>
            </w:r>
          </w:p>
        </w:tc>
      </w:tr>
      <w:tr w:rsidR="00B2259A" w:rsidRPr="00175EAF" w14:paraId="41D8B6D6" w14:textId="77777777">
        <w:tc>
          <w:tcPr>
            <w:tcW w:w="2088" w:type="dxa"/>
          </w:tcPr>
          <w:p w14:paraId="5121F231"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lastRenderedPageBreak/>
              <w:t>Extension:</w:t>
            </w:r>
          </w:p>
        </w:tc>
        <w:tc>
          <w:tcPr>
            <w:tcW w:w="7920" w:type="dxa"/>
          </w:tcPr>
          <w:p w14:paraId="1E551A25" w14:textId="77777777" w:rsidR="00B2259A" w:rsidRPr="00175EAF" w:rsidRDefault="00175EAF">
            <w:pPr>
              <w:rPr>
                <w:rFonts w:ascii="Arial" w:eastAsia="Comic Sans MS" w:hAnsi="Arial" w:cs="Arial"/>
              </w:rPr>
            </w:pPr>
            <w:r w:rsidRPr="00175EAF">
              <w:rPr>
                <w:rFonts w:ascii="Arial" w:eastAsia="Comic Sans MS" w:hAnsi="Arial" w:cs="Arial"/>
              </w:rPr>
              <w:t xml:space="preserve">Students play a game of 2-sided </w:t>
            </w:r>
            <w:r w:rsidRPr="00175EAF">
              <w:rPr>
                <w:rFonts w:ascii="Arial" w:eastAsia="Comic Sans MS" w:hAnsi="Arial" w:cs="Arial"/>
                <w:b/>
              </w:rPr>
              <w:t>Light Hockey</w:t>
            </w:r>
            <w:r w:rsidRPr="00175EAF">
              <w:rPr>
                <w:rFonts w:ascii="Arial" w:eastAsia="Comic Sans MS" w:hAnsi="Arial" w:cs="Arial"/>
              </w:rPr>
              <w:t xml:space="preserve"> by doubling the size of the playing field and adding another net. The flashlight is placed in the center. Teams play in the dark and take turns placing their mirrors down trying to intercept the other teams “light pass”. </w:t>
            </w:r>
          </w:p>
        </w:tc>
      </w:tr>
      <w:tr w:rsidR="00B2259A" w:rsidRPr="00175EAF" w14:paraId="53398B65" w14:textId="77777777">
        <w:tc>
          <w:tcPr>
            <w:tcW w:w="2088" w:type="dxa"/>
          </w:tcPr>
          <w:p w14:paraId="31EB0ED4" w14:textId="77777777" w:rsidR="00B2259A" w:rsidRPr="00612C17" w:rsidRDefault="00175EAF">
            <w:pPr>
              <w:rPr>
                <w:rFonts w:ascii="Arial" w:eastAsia="Comic Sans MS" w:hAnsi="Arial" w:cs="Arial"/>
                <w:bCs/>
                <w:sz w:val="28"/>
                <w:szCs w:val="28"/>
              </w:rPr>
            </w:pPr>
            <w:r w:rsidRPr="00612C17">
              <w:rPr>
                <w:rFonts w:ascii="Arial" w:eastAsia="Comic Sans MS" w:hAnsi="Arial" w:cs="Arial"/>
                <w:bCs/>
                <w:sz w:val="28"/>
                <w:szCs w:val="28"/>
              </w:rPr>
              <w:t>Assessment:</w:t>
            </w:r>
          </w:p>
        </w:tc>
        <w:tc>
          <w:tcPr>
            <w:tcW w:w="7920" w:type="dxa"/>
          </w:tcPr>
          <w:p w14:paraId="21A4A1C0" w14:textId="77777777" w:rsidR="00B2259A" w:rsidRPr="00175EAF" w:rsidRDefault="00175EAF">
            <w:pPr>
              <w:rPr>
                <w:rFonts w:ascii="Arial" w:eastAsia="Comic Sans MS" w:hAnsi="Arial" w:cs="Arial"/>
              </w:rPr>
            </w:pPr>
            <w:r w:rsidRPr="00175EAF">
              <w:rPr>
                <w:rFonts w:ascii="Arial" w:eastAsia="Comic Sans MS" w:hAnsi="Arial" w:cs="Arial"/>
              </w:rPr>
              <w:t>Student is able to:</w:t>
            </w:r>
          </w:p>
          <w:p w14:paraId="43DE0835" w14:textId="77777777" w:rsidR="00B2259A" w:rsidRPr="00175EAF" w:rsidRDefault="00175EAF">
            <w:pPr>
              <w:numPr>
                <w:ilvl w:val="0"/>
                <w:numId w:val="3"/>
              </w:numPr>
              <w:pBdr>
                <w:top w:val="nil"/>
                <w:left w:val="nil"/>
                <w:bottom w:val="nil"/>
                <w:right w:val="nil"/>
                <w:between w:val="nil"/>
              </w:pBdr>
              <w:rPr>
                <w:rFonts w:ascii="Arial" w:hAnsi="Arial" w:cs="Arial"/>
                <w:color w:val="000000"/>
              </w:rPr>
            </w:pPr>
            <w:r w:rsidRPr="00175EAF">
              <w:rPr>
                <w:rFonts w:ascii="Arial" w:eastAsia="Comic Sans MS" w:hAnsi="Arial" w:cs="Arial"/>
                <w:color w:val="000000"/>
              </w:rPr>
              <w:t xml:space="preserve">Demonstrate an understanding of reflecting light. </w:t>
            </w:r>
          </w:p>
          <w:p w14:paraId="37EDC1B4" w14:textId="77777777" w:rsidR="00B2259A" w:rsidRPr="00175EAF" w:rsidRDefault="00175EAF">
            <w:pPr>
              <w:numPr>
                <w:ilvl w:val="0"/>
                <w:numId w:val="3"/>
              </w:numPr>
              <w:pBdr>
                <w:top w:val="nil"/>
                <w:left w:val="nil"/>
                <w:bottom w:val="nil"/>
                <w:right w:val="nil"/>
                <w:between w:val="nil"/>
              </w:pBdr>
              <w:rPr>
                <w:rFonts w:ascii="Arial" w:hAnsi="Arial" w:cs="Arial"/>
                <w:color w:val="000000"/>
              </w:rPr>
            </w:pPr>
            <w:r w:rsidRPr="00175EAF">
              <w:rPr>
                <w:rFonts w:ascii="Arial" w:eastAsia="Comic Sans MS" w:hAnsi="Arial" w:cs="Arial"/>
                <w:color w:val="000000"/>
              </w:rPr>
              <w:t xml:space="preserve">Successfully apply scientific knowledge of reflecting light. </w:t>
            </w:r>
          </w:p>
          <w:p w14:paraId="372CF82C" w14:textId="77777777" w:rsidR="00B2259A" w:rsidRPr="00175EAF" w:rsidRDefault="00175EAF">
            <w:pPr>
              <w:numPr>
                <w:ilvl w:val="0"/>
                <w:numId w:val="3"/>
              </w:numPr>
              <w:pBdr>
                <w:top w:val="nil"/>
                <w:left w:val="nil"/>
                <w:bottom w:val="nil"/>
                <w:right w:val="nil"/>
                <w:between w:val="nil"/>
              </w:pBdr>
              <w:rPr>
                <w:rFonts w:ascii="Arial" w:hAnsi="Arial" w:cs="Arial"/>
                <w:color w:val="000000"/>
              </w:rPr>
            </w:pPr>
            <w:r w:rsidRPr="00175EAF">
              <w:rPr>
                <w:rFonts w:ascii="Arial" w:eastAsia="Comic Sans MS" w:hAnsi="Arial" w:cs="Arial"/>
                <w:color w:val="000000"/>
              </w:rPr>
              <w:t xml:space="preserve">Communicate understanding to </w:t>
            </w:r>
            <w:proofErr w:type="gramStart"/>
            <w:r w:rsidRPr="00175EAF">
              <w:rPr>
                <w:rFonts w:ascii="Arial" w:eastAsia="Comic Sans MS" w:hAnsi="Arial" w:cs="Arial"/>
                <w:color w:val="000000"/>
              </w:rPr>
              <w:t>others, and</w:t>
            </w:r>
            <w:proofErr w:type="gramEnd"/>
            <w:r w:rsidRPr="00175EAF">
              <w:rPr>
                <w:rFonts w:ascii="Arial" w:eastAsia="Comic Sans MS" w:hAnsi="Arial" w:cs="Arial"/>
                <w:color w:val="000000"/>
              </w:rPr>
              <w:t xml:space="preserve"> work cooperatively.</w:t>
            </w:r>
          </w:p>
        </w:tc>
      </w:tr>
    </w:tbl>
    <w:p w14:paraId="5BA4FE61" w14:textId="77777777" w:rsidR="00B2259A" w:rsidRPr="00175EAF" w:rsidRDefault="00B2259A">
      <w:pPr>
        <w:rPr>
          <w:rFonts w:ascii="Arial" w:hAnsi="Arial" w:cs="Arial"/>
          <w:sz w:val="28"/>
          <w:szCs w:val="28"/>
        </w:rPr>
      </w:pPr>
    </w:p>
    <w:p w14:paraId="487E53E1" w14:textId="29FAC483" w:rsidR="00B2259A" w:rsidRPr="005B4960" w:rsidRDefault="00175EAF">
      <w:pPr>
        <w:rPr>
          <w:rFonts w:ascii="Arial" w:hAnsi="Arial" w:cs="Arial"/>
          <w:sz w:val="28"/>
          <w:szCs w:val="28"/>
        </w:rPr>
      </w:pPr>
      <w:r w:rsidRPr="00175EAF">
        <w:rPr>
          <w:rFonts w:ascii="Arial" w:hAnsi="Arial" w:cs="Arial"/>
          <w:noProof/>
          <w:sz w:val="28"/>
          <w:szCs w:val="28"/>
        </w:rPr>
        <w:drawing>
          <wp:inline distT="0" distB="0" distL="0" distR="0" wp14:anchorId="62DA5571" wp14:editId="6D0CC337">
            <wp:extent cx="6312525" cy="464908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312525" cy="4649085"/>
                    </a:xfrm>
                    <a:prstGeom prst="rect">
                      <a:avLst/>
                    </a:prstGeom>
                    <a:ln/>
                  </pic:spPr>
                </pic:pic>
              </a:graphicData>
            </a:graphic>
          </wp:inline>
        </w:drawing>
      </w:r>
    </w:p>
    <w:sectPr w:rsidR="00B2259A" w:rsidRPr="005B4960">
      <w:headerReference w:type="even" r:id="rId21"/>
      <w:headerReference w:type="default" r:id="rId22"/>
      <w:footerReference w:type="even" r:id="rId23"/>
      <w:footerReference w:type="default" r:id="rId24"/>
      <w:headerReference w:type="first" r:id="rId25"/>
      <w:footerReference w:type="first" r:id="rId26"/>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3436" w14:textId="77777777" w:rsidR="00C17E53" w:rsidRDefault="00C17E53">
      <w:r>
        <w:separator/>
      </w:r>
    </w:p>
  </w:endnote>
  <w:endnote w:type="continuationSeparator" w:id="0">
    <w:p w14:paraId="63D20E00" w14:textId="77777777" w:rsidR="00C17E53" w:rsidRDefault="00C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D0A5" w14:textId="77777777" w:rsidR="00366FB9" w:rsidRDefault="0036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AAB1" w14:textId="0DCC4CFC" w:rsidR="00B2259A" w:rsidRDefault="0051581E">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71B225E7" wp14:editId="16FFC2CD">
          <wp:extent cx="6217920" cy="365760"/>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9B27" w14:textId="77777777" w:rsidR="00366FB9" w:rsidRDefault="0036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1727" w14:textId="77777777" w:rsidR="00C17E53" w:rsidRDefault="00C17E53">
      <w:r>
        <w:separator/>
      </w:r>
    </w:p>
  </w:footnote>
  <w:footnote w:type="continuationSeparator" w:id="0">
    <w:p w14:paraId="2912DBBA" w14:textId="77777777" w:rsidR="00C17E53" w:rsidRDefault="00C1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9DD3" w14:textId="77777777" w:rsidR="00366FB9" w:rsidRDefault="0036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7910" w14:textId="03A6416B" w:rsidR="00B2259A" w:rsidRDefault="00175EA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1C28475E" wp14:editId="1A2729D3">
          <wp:simplePos x="0" y="0"/>
          <wp:positionH relativeFrom="column">
            <wp:posOffset>-800100</wp:posOffset>
          </wp:positionH>
          <wp:positionV relativeFrom="paragraph">
            <wp:posOffset>-1371600</wp:posOffset>
          </wp:positionV>
          <wp:extent cx="7776207" cy="1372271"/>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71" w14:textId="77777777" w:rsidR="00366FB9" w:rsidRDefault="0036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4FC4"/>
    <w:multiLevelType w:val="multilevel"/>
    <w:tmpl w:val="D0E6A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B050D0"/>
    <w:multiLevelType w:val="multilevel"/>
    <w:tmpl w:val="28CA2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CD2A85"/>
    <w:multiLevelType w:val="multilevel"/>
    <w:tmpl w:val="F3F23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631097"/>
    <w:multiLevelType w:val="hybridMultilevel"/>
    <w:tmpl w:val="43E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C43E6"/>
    <w:multiLevelType w:val="multilevel"/>
    <w:tmpl w:val="084A5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9A"/>
    <w:rsid w:val="00175EAF"/>
    <w:rsid w:val="001A0F19"/>
    <w:rsid w:val="002D6D73"/>
    <w:rsid w:val="00366FB9"/>
    <w:rsid w:val="004A7F34"/>
    <w:rsid w:val="004B1C1F"/>
    <w:rsid w:val="0051581E"/>
    <w:rsid w:val="005B4960"/>
    <w:rsid w:val="00612C17"/>
    <w:rsid w:val="009B5EA0"/>
    <w:rsid w:val="00B2259A"/>
    <w:rsid w:val="00B93D2A"/>
    <w:rsid w:val="00C17E53"/>
    <w:rsid w:val="00C60CE6"/>
    <w:rsid w:val="00D5284F"/>
    <w:rsid w:val="00F57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D6AF"/>
  <w15:docId w15:val="{C02C94F8-7AA6-434A-ABAD-7422946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75EAF"/>
    <w:pPr>
      <w:tabs>
        <w:tab w:val="center" w:pos="4680"/>
        <w:tab w:val="right" w:pos="9360"/>
      </w:tabs>
    </w:pPr>
  </w:style>
  <w:style w:type="character" w:customStyle="1" w:styleId="HeaderChar">
    <w:name w:val="Header Char"/>
    <w:basedOn w:val="DefaultParagraphFont"/>
    <w:link w:val="Header"/>
    <w:uiPriority w:val="99"/>
    <w:rsid w:val="00175EAF"/>
  </w:style>
  <w:style w:type="paragraph" w:styleId="Footer">
    <w:name w:val="footer"/>
    <w:basedOn w:val="Normal"/>
    <w:link w:val="FooterChar"/>
    <w:uiPriority w:val="99"/>
    <w:unhideWhenUsed/>
    <w:rsid w:val="00175EAF"/>
    <w:pPr>
      <w:tabs>
        <w:tab w:val="center" w:pos="4680"/>
        <w:tab w:val="right" w:pos="9360"/>
      </w:tabs>
    </w:pPr>
  </w:style>
  <w:style w:type="character" w:customStyle="1" w:styleId="FooterChar">
    <w:name w:val="Footer Char"/>
    <w:basedOn w:val="DefaultParagraphFont"/>
    <w:link w:val="Footer"/>
    <w:uiPriority w:val="99"/>
    <w:rsid w:val="00175EAF"/>
  </w:style>
  <w:style w:type="paragraph" w:styleId="ListParagraph">
    <w:name w:val="List Paragraph"/>
    <w:basedOn w:val="Normal"/>
    <w:uiPriority w:val="34"/>
    <w:qFormat/>
    <w:rsid w:val="00C6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2.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3.png"/><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22DFCCF18EA46838EBE60B450F565" ma:contentTypeVersion="9" ma:contentTypeDescription="Create a new document." ma:contentTypeScope="" ma:versionID="472358ef5c8eba2fedf50512c0aff859">
  <xsd:schema xmlns:xsd="http://www.w3.org/2001/XMLSchema" xmlns:xs="http://www.w3.org/2001/XMLSchema" xmlns:p="http://schemas.microsoft.com/office/2006/metadata/properties" xmlns:ns3="914eec96-39c2-4f59-8922-837bd641d913" targetNamespace="http://schemas.microsoft.com/office/2006/metadata/properties" ma:root="true" ma:fieldsID="2c8df3354ecaaac39c37211568dfb400" ns3:_="">
    <xsd:import namespace="914eec96-39c2-4f59-8922-837bd641d9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ec96-39c2-4f59-8922-837bd641d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DE24C-5C18-4DDA-9681-D2372DB5C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5264D-D79F-4F07-80FA-2B0D6A9F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eec96-39c2-4f59-8922-837bd641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BE15-B44F-4D08-BEC6-A14498BB5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Eric Lavoie</cp:lastModifiedBy>
  <cp:revision>3</cp:revision>
  <dcterms:created xsi:type="dcterms:W3CDTF">2020-03-26T19:56:00Z</dcterms:created>
  <dcterms:modified xsi:type="dcterms:W3CDTF">2020-03-27T13:09:00Z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0x01010036222DFCCF18EA46838EBE60B450F565</vt:lpwstr>
  </property>
</Properties>
</file>