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7605"/>
      </w:tblGrid>
      <w:tr w:rsidR="00E228E9" w:rsidRPr="00E228E9" w14:paraId="6E9897B9" w14:textId="77777777" w:rsidTr="00E228E9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340C0" w14:textId="26B73ADF" w:rsidR="00E228E9" w:rsidRPr="00ED6584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Matière</w:t>
            </w:r>
            <w:r w:rsid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 xml:space="preserve"> </w:t>
            </w:r>
            <w:r w:rsidRP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:</w:t>
            </w:r>
            <w:r w:rsidRPr="00ED6584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77DE52" w14:textId="77777777" w:rsidR="00E228E9" w:rsidRPr="00ED6584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CA" w:eastAsia="en-CA"/>
              </w:rPr>
            </w:pPr>
            <w:r w:rsidRP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Sciences </w:t>
            </w:r>
            <w:r w:rsidRPr="00ED6584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</w:tr>
      <w:tr w:rsidR="00E228E9" w:rsidRPr="00E228E9" w14:paraId="0593F8DD" w14:textId="77777777" w:rsidTr="00E228E9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018D4A" w14:textId="5E5A3F66" w:rsidR="00E228E9" w:rsidRPr="00ED6584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Titre</w:t>
            </w:r>
            <w:r w:rsid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 xml:space="preserve"> </w:t>
            </w:r>
            <w:r w:rsidRP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:</w:t>
            </w:r>
            <w:r w:rsidRPr="00ED6584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9649A5" w14:textId="77777777" w:rsidR="00E228E9" w:rsidRPr="00E228E9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228E9">
              <w:rPr>
                <w:rFonts w:ascii="Arial" w:eastAsia="Times New Roman" w:hAnsi="Arial" w:cs="Arial"/>
                <w:lang w:val="fr-CA" w:eastAsia="en-CA"/>
              </w:rPr>
              <w:t>C’est un jeu électrique</w:t>
            </w:r>
            <w:r w:rsidRPr="00E228E9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E228E9" w:rsidRPr="00E228E9" w14:paraId="75488120" w14:textId="77777777" w:rsidTr="00E228E9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EF96C" w14:textId="473F0359" w:rsidR="00E228E9" w:rsidRPr="00ED6584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Année</w:t>
            </w:r>
            <w:r w:rsid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 xml:space="preserve"> </w:t>
            </w:r>
            <w:r w:rsidRP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:</w:t>
            </w:r>
            <w:r w:rsidRPr="00ED6584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73747B" w14:textId="77777777" w:rsidR="00E228E9" w:rsidRPr="00E228E9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228E9">
              <w:rPr>
                <w:rFonts w:ascii="Arial" w:eastAsia="Times New Roman" w:hAnsi="Arial" w:cs="Arial"/>
                <w:lang w:val="fr-CA" w:eastAsia="en-CA"/>
              </w:rPr>
              <w:t>5</w:t>
            </w:r>
            <w:r w:rsidRPr="00E228E9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fr-CA" w:eastAsia="en-CA"/>
              </w:rPr>
              <w:t>e</w:t>
            </w:r>
            <w:r w:rsidRPr="00E228E9">
              <w:rPr>
                <w:rFonts w:ascii="Arial" w:eastAsia="Times New Roman" w:hAnsi="Arial" w:cs="Arial"/>
                <w:lang w:val="fr-CA" w:eastAsia="en-CA"/>
              </w:rPr>
              <w:t> année</w:t>
            </w:r>
            <w:r w:rsidRPr="00E228E9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E228E9" w:rsidRPr="00E228E9" w14:paraId="7B8816CF" w14:textId="77777777" w:rsidTr="00E228E9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8E9EEF" w14:textId="57703842" w:rsidR="00E228E9" w:rsidRPr="00ED6584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Objectif</w:t>
            </w:r>
            <w:r w:rsid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 xml:space="preserve"> </w:t>
            </w:r>
            <w:r w:rsidRP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:</w:t>
            </w:r>
            <w:r w:rsidRPr="00ED6584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42FD5" w14:textId="02F14D84" w:rsidR="00E228E9" w:rsidRPr="00E228E9" w:rsidRDefault="00E228E9" w:rsidP="00E228E9">
            <w:pPr>
              <w:numPr>
                <w:ilvl w:val="0"/>
                <w:numId w:val="22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lang w:val="fr-CA" w:eastAsia="en-CA"/>
              </w:rPr>
              <w:t>Les élèves pense</w:t>
            </w:r>
            <w:r w:rsidR="00ED6584">
              <w:rPr>
                <w:rFonts w:ascii="Arial" w:eastAsia="Times New Roman" w:hAnsi="Arial" w:cs="Arial"/>
                <w:lang w:val="fr-CA" w:eastAsia="en-CA"/>
              </w:rPr>
              <w:t>nt</w:t>
            </w:r>
            <w:r w:rsidRPr="00E228E9">
              <w:rPr>
                <w:rFonts w:ascii="Arial" w:eastAsia="Times New Roman" w:hAnsi="Arial" w:cs="Arial"/>
                <w:lang w:val="fr-CA" w:eastAsia="en-CA"/>
              </w:rPr>
              <w:t xml:space="preserve"> à tous les éléments dans un aréna qui utilisent l’électricité. </w:t>
            </w:r>
          </w:p>
          <w:p w14:paraId="575BE5B4" w14:textId="020E554D" w:rsidR="00E228E9" w:rsidRPr="00E228E9" w:rsidRDefault="00E228E9" w:rsidP="00E228E9">
            <w:pPr>
              <w:numPr>
                <w:ilvl w:val="0"/>
                <w:numId w:val="22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lang w:val="fr-CA" w:eastAsia="en-CA"/>
              </w:rPr>
              <w:t xml:space="preserve">Les élèves </w:t>
            </w:r>
            <w:r w:rsidR="00ED6584">
              <w:rPr>
                <w:rFonts w:ascii="Arial" w:eastAsia="Times New Roman" w:hAnsi="Arial" w:cs="Arial"/>
                <w:lang w:val="fr-CA" w:eastAsia="en-CA"/>
              </w:rPr>
              <w:t>améliorent</w:t>
            </w:r>
            <w:r w:rsidRPr="00E228E9">
              <w:rPr>
                <w:rFonts w:ascii="Arial" w:eastAsia="Times New Roman" w:hAnsi="Arial" w:cs="Arial"/>
                <w:lang w:val="fr-CA" w:eastAsia="en-CA"/>
              </w:rPr>
              <w:t xml:space="preserve"> leur vocabulaire sur le hockey. </w:t>
            </w:r>
          </w:p>
        </w:tc>
      </w:tr>
      <w:tr w:rsidR="00E228E9" w:rsidRPr="00E228E9" w14:paraId="2226A4E8" w14:textId="77777777" w:rsidTr="00E228E9">
        <w:trPr>
          <w:trHeight w:val="76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DFFD09" w14:textId="072B2E65" w:rsidR="00E228E9" w:rsidRPr="00ED6584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Liens avec le curriculum</w:t>
            </w:r>
            <w:r w:rsid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 xml:space="preserve"> </w:t>
            </w:r>
            <w:r w:rsidRP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:</w:t>
            </w:r>
            <w:r w:rsidRPr="00ED6584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030884" w14:textId="099BCE54" w:rsidR="00ED6584" w:rsidRDefault="00ED6584" w:rsidP="00ED6584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D6584">
              <w:rPr>
                <w:rFonts w:ascii="Arial" w:eastAsia="Times New Roman" w:hAnsi="Arial" w:cs="Arial"/>
                <w:lang w:val="fr-FR" w:eastAsia="en-CA"/>
              </w:rPr>
              <w:t>Reconnaître les applications des appareils électriques à l’école et à la maison, et classifier les types d’utilisation de l’électricité. Des exemples de catégories d’utilisation de l’électricité sont : le chauffage, l’éclairage, la communication, le déplacement, les ordinateurs</w:t>
            </w:r>
            <w:r w:rsidR="008E75E9">
              <w:rPr>
                <w:rFonts w:ascii="Arial" w:eastAsia="Times New Roman" w:hAnsi="Arial" w:cs="Arial"/>
                <w:lang w:val="fr-FR" w:eastAsia="en-CA"/>
              </w:rPr>
              <w:t>.</w:t>
            </w:r>
            <w:bookmarkStart w:id="0" w:name="_GoBack"/>
            <w:bookmarkEnd w:id="0"/>
            <w:r w:rsidRPr="00ED6584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1BD60D5F" w14:textId="5BF60368" w:rsidR="00ED6584" w:rsidRPr="00ED6584" w:rsidRDefault="00ED6584" w:rsidP="00ED6584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FR" w:eastAsia="en-CA"/>
              </w:rPr>
              <w:t>Concevoir</w:t>
            </w:r>
            <w:r w:rsidRPr="00ED6584">
              <w:rPr>
                <w:rFonts w:ascii="Arial" w:eastAsia="Times New Roman" w:hAnsi="Arial" w:cs="Arial"/>
                <w:lang w:val="fr-FR" w:eastAsia="en-CA"/>
              </w:rPr>
              <w:t xml:space="preserve"> et construire des circuits comportant des ampoules et d’autres appareils électriques.</w:t>
            </w:r>
            <w:r w:rsidRPr="00ED6584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2950F729" w14:textId="687D13D9" w:rsidR="00E228E9" w:rsidRPr="00E228E9" w:rsidRDefault="00E228E9" w:rsidP="00ED6584">
            <w:pPr>
              <w:ind w:left="36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</w:p>
        </w:tc>
      </w:tr>
      <w:tr w:rsidR="00E228E9" w:rsidRPr="00E228E9" w14:paraId="46575010" w14:textId="77777777" w:rsidTr="00E228E9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9116EC" w14:textId="1E9F9A2E" w:rsidR="00E228E9" w:rsidRPr="00ED6584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Matériel</w:t>
            </w:r>
            <w:r w:rsid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 xml:space="preserve"> </w:t>
            </w:r>
            <w:r w:rsidRP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:</w:t>
            </w:r>
            <w:r w:rsidRPr="00ED6584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92FE1" w14:textId="77777777" w:rsidR="00E228E9" w:rsidRPr="00E228E9" w:rsidRDefault="00E228E9" w:rsidP="00E228E9">
            <w:pPr>
              <w:numPr>
                <w:ilvl w:val="0"/>
                <w:numId w:val="24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lang w:val="fr-CA" w:eastAsia="en-CA"/>
              </w:rPr>
              <w:t>Crayon de plomb, gomme à effacer </w:t>
            </w:r>
          </w:p>
          <w:p w14:paraId="131EA3E8" w14:textId="77777777" w:rsidR="00E228E9" w:rsidRPr="00E228E9" w:rsidRDefault="00E228E9" w:rsidP="00E228E9">
            <w:pPr>
              <w:numPr>
                <w:ilvl w:val="0"/>
                <w:numId w:val="24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lang w:val="fr-CA" w:eastAsia="en-CA"/>
              </w:rPr>
              <w:t>Feuille « </w:t>
            </w:r>
            <w:r w:rsidRPr="00E228E9">
              <w:rPr>
                <w:rFonts w:ascii="Arial" w:eastAsia="Times New Roman" w:hAnsi="Arial" w:cs="Arial"/>
                <w:b/>
                <w:bCs/>
                <w:lang w:val="fr-CA" w:eastAsia="en-CA"/>
              </w:rPr>
              <w:t>C’est un jeu électrique </w:t>
            </w:r>
            <w:r w:rsidRPr="00E228E9">
              <w:rPr>
                <w:rFonts w:ascii="Arial" w:eastAsia="Times New Roman" w:hAnsi="Arial" w:cs="Arial"/>
                <w:lang w:val="fr-CA" w:eastAsia="en-CA"/>
              </w:rPr>
              <w:t>» </w:t>
            </w:r>
          </w:p>
          <w:p w14:paraId="1982B49B" w14:textId="341887F8" w:rsidR="00E228E9" w:rsidRPr="00E228E9" w:rsidRDefault="00E228E9" w:rsidP="00E228E9">
            <w:pPr>
              <w:numPr>
                <w:ilvl w:val="0"/>
                <w:numId w:val="24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E228E9">
              <w:rPr>
                <w:rFonts w:ascii="Arial" w:eastAsia="Times New Roman" w:hAnsi="Arial" w:cs="Arial"/>
                <w:lang w:val="fr-CA" w:eastAsia="en-CA"/>
              </w:rPr>
              <w:t>Affiche (</w:t>
            </w:r>
            <w:r w:rsidR="00ED6584">
              <w:rPr>
                <w:rFonts w:ascii="Arial" w:eastAsia="Times New Roman" w:hAnsi="Arial" w:cs="Arial"/>
                <w:lang w:val="fr-CA" w:eastAsia="en-CA"/>
              </w:rPr>
              <w:t xml:space="preserve">si vous faites du </w:t>
            </w:r>
            <w:r w:rsidRPr="00E228E9">
              <w:rPr>
                <w:rFonts w:ascii="Arial" w:eastAsia="Times New Roman" w:hAnsi="Arial" w:cs="Arial"/>
                <w:lang w:val="fr-CA" w:eastAsia="en-CA"/>
              </w:rPr>
              <w:t>renforcement)</w:t>
            </w:r>
            <w:r w:rsidRPr="00E228E9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E228E9" w:rsidRPr="00E228E9" w14:paraId="175D1153" w14:textId="77777777" w:rsidTr="00E228E9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A740AB" w14:textId="6BEAA71B" w:rsidR="00E228E9" w:rsidRPr="00ED6584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Activité</w:t>
            </w:r>
            <w:r w:rsid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 xml:space="preserve"> </w:t>
            </w:r>
            <w:r w:rsidRP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:</w:t>
            </w:r>
            <w:r w:rsidRPr="00ED6584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8A535" w14:textId="07EDA4BF" w:rsidR="00E228E9" w:rsidRPr="00E228E9" w:rsidRDefault="00E228E9" w:rsidP="00E228E9">
            <w:pPr>
              <w:numPr>
                <w:ilvl w:val="0"/>
                <w:numId w:val="25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lang w:val="fr-CA" w:eastAsia="en-CA"/>
              </w:rPr>
              <w:t>Distribuer la feuille « </w:t>
            </w:r>
            <w:r w:rsidRPr="00E228E9">
              <w:rPr>
                <w:rFonts w:ascii="Arial" w:eastAsia="Times New Roman" w:hAnsi="Arial" w:cs="Arial"/>
                <w:b/>
                <w:bCs/>
                <w:lang w:val="fr-CA" w:eastAsia="en-CA"/>
              </w:rPr>
              <w:t>C’est un jeu électrique </w:t>
            </w:r>
            <w:r w:rsidRPr="00E228E9">
              <w:rPr>
                <w:rFonts w:ascii="Arial" w:eastAsia="Times New Roman" w:hAnsi="Arial" w:cs="Arial"/>
                <w:lang w:val="fr-CA" w:eastAsia="en-CA"/>
              </w:rPr>
              <w:t xml:space="preserve">». </w:t>
            </w:r>
            <w:r w:rsidR="00ED6584">
              <w:rPr>
                <w:rFonts w:ascii="Arial" w:eastAsia="Times New Roman" w:hAnsi="Arial" w:cs="Arial"/>
                <w:lang w:val="fr-CA" w:eastAsia="en-CA"/>
              </w:rPr>
              <w:t>*</w:t>
            </w:r>
            <w:r w:rsidRPr="00E228E9">
              <w:rPr>
                <w:rFonts w:ascii="Arial" w:eastAsia="Times New Roman" w:hAnsi="Arial" w:cs="Arial"/>
                <w:lang w:val="fr-CA" w:eastAsia="en-CA"/>
              </w:rPr>
              <w:t>Les élèves peuvent utiliser plus d’une copie au besoin. </w:t>
            </w:r>
          </w:p>
          <w:p w14:paraId="7696A7DC" w14:textId="01D9633F" w:rsidR="00E228E9" w:rsidRPr="00E228E9" w:rsidRDefault="00E228E9" w:rsidP="00E228E9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E228E9">
              <w:rPr>
                <w:rFonts w:ascii="Arial" w:eastAsia="Times New Roman" w:hAnsi="Arial" w:cs="Arial"/>
                <w:lang w:val="fr-CA" w:eastAsia="en-CA"/>
              </w:rPr>
              <w:t>Les élèves </w:t>
            </w:r>
            <w:r w:rsidR="00ED6584">
              <w:rPr>
                <w:rFonts w:ascii="Arial" w:eastAsia="Times New Roman" w:hAnsi="Arial" w:cs="Arial"/>
                <w:lang w:val="fr-CA" w:eastAsia="en-CA"/>
              </w:rPr>
              <w:t>remplissent</w:t>
            </w:r>
            <w:r w:rsidRPr="00E228E9">
              <w:rPr>
                <w:rFonts w:ascii="Arial" w:eastAsia="Times New Roman" w:hAnsi="Arial" w:cs="Arial"/>
                <w:lang w:val="fr-CA" w:eastAsia="en-CA"/>
              </w:rPr>
              <w:t xml:space="preserve"> la feuille en expliquant comment l’électricité est une partie importante du hockey. Ils devraient penser à l’aréna, l’équipement, etc.</w:t>
            </w:r>
            <w:r w:rsidRPr="00E228E9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0CB29950" w14:textId="3FCDF095" w:rsidR="00E228E9" w:rsidRPr="00E228E9" w:rsidRDefault="00E228E9" w:rsidP="00E228E9">
            <w:pPr>
              <w:ind w:left="720"/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lang w:val="fr-CA" w:eastAsia="en-CA"/>
              </w:rPr>
              <w:t xml:space="preserve">Exemples : lumières, tableau de pointage, </w:t>
            </w:r>
            <w:r w:rsidR="00ED6584">
              <w:rPr>
                <w:rFonts w:ascii="Arial" w:eastAsia="Times New Roman" w:hAnsi="Arial" w:cs="Arial"/>
                <w:lang w:val="fr-CA" w:eastAsia="en-CA"/>
              </w:rPr>
              <w:t>surfaceuse</w:t>
            </w:r>
            <w:r w:rsidRPr="00E228E9">
              <w:rPr>
                <w:rFonts w:ascii="Arial" w:eastAsia="Times New Roman" w:hAnsi="Arial" w:cs="Arial"/>
                <w:lang w:val="fr-CA" w:eastAsia="en-CA"/>
              </w:rPr>
              <w:t>, machine pour aiguiser les patins, machine à ma</w:t>
            </w:r>
            <w:r w:rsidR="00ED6584">
              <w:rPr>
                <w:rFonts w:ascii="Arial" w:eastAsia="Times New Roman" w:hAnsi="Arial" w:cs="Arial"/>
                <w:lang w:val="fr-CA" w:eastAsia="en-CA"/>
              </w:rPr>
              <w:t>ï</w:t>
            </w:r>
            <w:r w:rsidRPr="00E228E9">
              <w:rPr>
                <w:rFonts w:ascii="Arial" w:eastAsia="Times New Roman" w:hAnsi="Arial" w:cs="Arial"/>
                <w:lang w:val="fr-CA" w:eastAsia="en-CA"/>
              </w:rPr>
              <w:t>s soufflé, etc. Expliquer aux élèves l’importance de ces éléments dans un aréna. </w:t>
            </w:r>
          </w:p>
          <w:p w14:paraId="3AB0453D" w14:textId="77777777" w:rsidR="00E228E9" w:rsidRPr="00E228E9" w:rsidRDefault="00E228E9" w:rsidP="00E228E9">
            <w:pPr>
              <w:numPr>
                <w:ilvl w:val="0"/>
                <w:numId w:val="2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lang w:val="fr-CA" w:eastAsia="en-CA"/>
              </w:rPr>
              <w:t>En groupe, discuter les réponses. À ce moment, les élèves ajouteront les réponses à leur propre liste. Au besoin, poser des questions aux élèves afin de faire ressortir d’autres réponses.  </w:t>
            </w:r>
          </w:p>
        </w:tc>
      </w:tr>
      <w:tr w:rsidR="00E228E9" w:rsidRPr="00E228E9" w14:paraId="41F43CE3" w14:textId="77777777" w:rsidTr="00E228E9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6E60A9" w14:textId="2419B331" w:rsidR="00E228E9" w:rsidRPr="00ED6584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Renforcement</w:t>
            </w:r>
            <w:r w:rsid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 xml:space="preserve"> </w:t>
            </w:r>
            <w:r w:rsidRP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:</w:t>
            </w:r>
            <w:r w:rsidRPr="00ED6584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F267B" w14:textId="7FBA430E" w:rsidR="00E228E9" w:rsidRPr="00E228E9" w:rsidRDefault="00E228E9" w:rsidP="00E228E9">
            <w:pPr>
              <w:numPr>
                <w:ilvl w:val="0"/>
                <w:numId w:val="28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lang w:val="fr-CA" w:eastAsia="en-CA"/>
              </w:rPr>
              <w:t>En équipes de quatre ou cinq, les élèves créent de larges images montrant un aréna avec des images de l’équipement, des machines, etc.</w:t>
            </w:r>
            <w:r w:rsidR="00ED6584">
              <w:rPr>
                <w:rFonts w:ascii="Arial" w:eastAsia="Times New Roman" w:hAnsi="Arial" w:cs="Arial"/>
                <w:lang w:val="fr-CA" w:eastAsia="en-CA"/>
              </w:rPr>
              <w:t>, qui fonctionnent à</w:t>
            </w:r>
            <w:r w:rsidRPr="00E228E9">
              <w:rPr>
                <w:rFonts w:ascii="Arial" w:eastAsia="Times New Roman" w:hAnsi="Arial" w:cs="Arial"/>
                <w:lang w:val="fr-CA" w:eastAsia="en-CA"/>
              </w:rPr>
              <w:t xml:space="preserve"> l’électricité. </w:t>
            </w:r>
          </w:p>
        </w:tc>
      </w:tr>
      <w:tr w:rsidR="00E228E9" w:rsidRPr="00E228E9" w14:paraId="5519DE86" w14:textId="77777777" w:rsidTr="00E228E9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D0A236" w14:textId="08FC265C" w:rsidR="00E228E9" w:rsidRPr="00ED6584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Évaluation</w:t>
            </w:r>
            <w:r w:rsid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 xml:space="preserve"> </w:t>
            </w:r>
            <w:r w:rsidRPr="00ED6584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:</w:t>
            </w:r>
            <w:r w:rsidRPr="00ED6584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EBD1F9" w14:textId="77777777" w:rsidR="00E228E9" w:rsidRPr="00E228E9" w:rsidRDefault="00E228E9" w:rsidP="00E228E9">
            <w:pPr>
              <w:numPr>
                <w:ilvl w:val="0"/>
                <w:numId w:val="2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lang w:val="fr-CA" w:eastAsia="en-CA"/>
              </w:rPr>
              <w:t>Les élèves participent durant la discussion de groupe. </w:t>
            </w:r>
          </w:p>
          <w:p w14:paraId="30E32DED" w14:textId="5154EE1F" w:rsidR="00E228E9" w:rsidRPr="00E228E9" w:rsidRDefault="00E228E9" w:rsidP="00E228E9">
            <w:pPr>
              <w:numPr>
                <w:ilvl w:val="0"/>
                <w:numId w:val="2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lang w:val="fr-CA" w:eastAsia="en-CA"/>
              </w:rPr>
              <w:t>Ramasser la feuille « </w:t>
            </w:r>
            <w:r w:rsidRPr="00E228E9">
              <w:rPr>
                <w:rFonts w:ascii="Arial" w:eastAsia="Times New Roman" w:hAnsi="Arial" w:cs="Arial"/>
                <w:b/>
                <w:bCs/>
                <w:lang w:val="fr-CA" w:eastAsia="en-CA"/>
              </w:rPr>
              <w:t>C’est un jeu électrique </w:t>
            </w:r>
            <w:r w:rsidRPr="00E228E9">
              <w:rPr>
                <w:rFonts w:ascii="Arial" w:eastAsia="Times New Roman" w:hAnsi="Arial" w:cs="Arial"/>
                <w:lang w:val="fr-CA" w:eastAsia="en-CA"/>
              </w:rPr>
              <w:t>»</w:t>
            </w:r>
            <w:r w:rsidR="00ED6584">
              <w:rPr>
                <w:rFonts w:ascii="Arial" w:eastAsia="Times New Roman" w:hAnsi="Arial" w:cs="Arial"/>
                <w:lang w:val="fr-CA" w:eastAsia="en-CA"/>
              </w:rPr>
              <w:t xml:space="preserve"> et l’affiche </w:t>
            </w:r>
            <w:r w:rsidRPr="00E228E9">
              <w:rPr>
                <w:rFonts w:ascii="Arial" w:eastAsia="Times New Roman" w:hAnsi="Arial" w:cs="Arial"/>
                <w:lang w:val="fr-CA" w:eastAsia="en-CA"/>
              </w:rPr>
              <w:t>  </w:t>
            </w:r>
          </w:p>
          <w:p w14:paraId="1665A93A" w14:textId="45312FB5" w:rsidR="00E228E9" w:rsidRPr="00E228E9" w:rsidRDefault="00E228E9" w:rsidP="00ED6584">
            <w:pPr>
              <w:ind w:left="36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E228E9">
              <w:rPr>
                <w:rFonts w:ascii="Arial" w:eastAsia="Times New Roman" w:hAnsi="Arial" w:cs="Arial"/>
                <w:lang w:val="fr-CA" w:eastAsia="en-CA"/>
              </w:rPr>
              <w:t xml:space="preserve"> (</w:t>
            </w:r>
            <w:r w:rsidR="00ED6584">
              <w:rPr>
                <w:rFonts w:ascii="Arial" w:eastAsia="Times New Roman" w:hAnsi="Arial" w:cs="Arial"/>
                <w:lang w:val="fr-CA" w:eastAsia="en-CA"/>
              </w:rPr>
              <w:t xml:space="preserve">si vous faites du </w:t>
            </w:r>
            <w:r w:rsidR="00ED6584" w:rsidRPr="00E228E9">
              <w:rPr>
                <w:rFonts w:ascii="Arial" w:eastAsia="Times New Roman" w:hAnsi="Arial" w:cs="Arial"/>
                <w:lang w:val="fr-CA" w:eastAsia="en-CA"/>
              </w:rPr>
              <w:t>renforcement</w:t>
            </w:r>
            <w:r w:rsidRPr="00E228E9">
              <w:rPr>
                <w:rFonts w:ascii="Arial" w:eastAsia="Times New Roman" w:hAnsi="Arial" w:cs="Arial"/>
                <w:lang w:val="fr-CA" w:eastAsia="en-CA"/>
              </w:rPr>
              <w:t>).</w:t>
            </w:r>
            <w:r w:rsidRPr="00E228E9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</w:tbl>
    <w:p w14:paraId="5C7AAD52" w14:textId="77777777" w:rsidR="00E228E9" w:rsidRPr="00E228E9" w:rsidRDefault="00E228E9" w:rsidP="00E228E9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E228E9">
        <w:rPr>
          <w:rFonts w:ascii="Arial" w:eastAsia="Times New Roman" w:hAnsi="Arial" w:cs="Arial"/>
          <w:sz w:val="28"/>
          <w:szCs w:val="28"/>
          <w:lang w:val="en-CA" w:eastAsia="en-CA"/>
        </w:rPr>
        <w:t> </w:t>
      </w:r>
    </w:p>
    <w:p w14:paraId="6957F92E" w14:textId="77777777" w:rsidR="00E228E9" w:rsidRPr="00E228E9" w:rsidRDefault="00E228E9" w:rsidP="00E228E9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E228E9">
        <w:rPr>
          <w:rFonts w:ascii="Arial" w:eastAsia="Times New Roman" w:hAnsi="Arial" w:cs="Arial"/>
          <w:sz w:val="28"/>
          <w:szCs w:val="28"/>
          <w:lang w:val="en-CA" w:eastAsia="en-CA"/>
        </w:rPr>
        <w:t> </w:t>
      </w:r>
    </w:p>
    <w:p w14:paraId="6EFF441B" w14:textId="77777777" w:rsidR="00E228E9" w:rsidRPr="00E228E9" w:rsidRDefault="00E228E9" w:rsidP="00E228E9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E228E9">
        <w:rPr>
          <w:rFonts w:ascii="Arial" w:eastAsia="Times New Roman" w:hAnsi="Arial" w:cs="Arial"/>
          <w:sz w:val="28"/>
          <w:szCs w:val="28"/>
          <w:lang w:val="en-CA" w:eastAsia="en-CA"/>
        </w:rPr>
        <w:t> </w:t>
      </w:r>
    </w:p>
    <w:p w14:paraId="51E4BD50" w14:textId="77777777" w:rsidR="00E228E9" w:rsidRPr="00E228E9" w:rsidRDefault="00E228E9" w:rsidP="00E228E9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E228E9">
        <w:rPr>
          <w:rFonts w:ascii="Arial" w:eastAsia="Times New Roman" w:hAnsi="Arial" w:cs="Arial"/>
          <w:sz w:val="28"/>
          <w:szCs w:val="28"/>
          <w:lang w:val="en-CA" w:eastAsia="en-CA"/>
        </w:rPr>
        <w:t> </w:t>
      </w:r>
    </w:p>
    <w:p w14:paraId="4F3F897E" w14:textId="77777777" w:rsidR="00E228E9" w:rsidRPr="00E228E9" w:rsidRDefault="00E228E9" w:rsidP="00E228E9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E228E9">
        <w:rPr>
          <w:rFonts w:ascii="Arial" w:eastAsia="Times New Roman" w:hAnsi="Arial" w:cs="Arial"/>
          <w:sz w:val="28"/>
          <w:szCs w:val="28"/>
          <w:lang w:val="en-CA" w:eastAsia="en-CA"/>
        </w:rPr>
        <w:t> </w:t>
      </w:r>
    </w:p>
    <w:p w14:paraId="538A8209" w14:textId="77777777" w:rsidR="00E228E9" w:rsidRPr="00E228E9" w:rsidRDefault="00E228E9" w:rsidP="00E228E9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E228E9">
        <w:rPr>
          <w:rFonts w:ascii="Arial" w:eastAsia="Times New Roman" w:hAnsi="Arial" w:cs="Arial"/>
          <w:sz w:val="28"/>
          <w:szCs w:val="28"/>
          <w:lang w:val="en-CA" w:eastAsia="en-CA"/>
        </w:rPr>
        <w:t> </w:t>
      </w:r>
    </w:p>
    <w:p w14:paraId="60878E27" w14:textId="52F189D5" w:rsidR="00E228E9" w:rsidRPr="00E228E9" w:rsidRDefault="00E228E9" w:rsidP="00E228E9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E228E9">
        <w:rPr>
          <w:rFonts w:ascii="Arial" w:eastAsia="Times New Roman" w:hAnsi="Arial" w:cs="Arial"/>
          <w:sz w:val="28"/>
          <w:szCs w:val="28"/>
          <w:lang w:val="en-CA" w:eastAsia="en-CA"/>
        </w:rPr>
        <w:t> </w:t>
      </w:r>
    </w:p>
    <w:p w14:paraId="4B655F16" w14:textId="77777777" w:rsidR="00E228E9" w:rsidRPr="00E228E9" w:rsidRDefault="00E228E9" w:rsidP="00E228E9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E228E9">
        <w:rPr>
          <w:rFonts w:ascii="Arial" w:eastAsia="Times New Roman" w:hAnsi="Arial" w:cs="Arial"/>
          <w:b/>
          <w:bCs/>
          <w:sz w:val="32"/>
          <w:szCs w:val="32"/>
          <w:u w:val="single"/>
          <w:lang w:val="fr-CA" w:eastAsia="en-CA"/>
        </w:rPr>
        <w:lastRenderedPageBreak/>
        <w:t>C’est un jeu électrique</w:t>
      </w:r>
      <w:r w:rsidRPr="00E228E9">
        <w:rPr>
          <w:rFonts w:ascii="Arial" w:eastAsia="Times New Roman" w:hAnsi="Arial" w:cs="Arial"/>
          <w:sz w:val="32"/>
          <w:szCs w:val="32"/>
          <w:lang w:val="en-CA" w:eastAsia="en-CA"/>
        </w:rPr>
        <w:t> </w:t>
      </w:r>
    </w:p>
    <w:p w14:paraId="0AFD9E92" w14:textId="77777777" w:rsidR="00E228E9" w:rsidRPr="00E228E9" w:rsidRDefault="00E228E9" w:rsidP="00E228E9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E228E9">
        <w:rPr>
          <w:rFonts w:ascii="Arial" w:eastAsia="Times New Roman" w:hAnsi="Arial" w:cs="Arial"/>
          <w:sz w:val="28"/>
          <w:szCs w:val="28"/>
          <w:lang w:val="en-CA" w:eastAsia="en-CA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6784"/>
      </w:tblGrid>
      <w:tr w:rsidR="00E228E9" w:rsidRPr="00E228E9" w14:paraId="18C003FC" w14:textId="77777777" w:rsidTr="00E228E9">
        <w:trPr>
          <w:trHeight w:val="123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B8F6C5" w14:textId="094D787E" w:rsidR="00E228E9" w:rsidRPr="00E228E9" w:rsidRDefault="00E228E9" w:rsidP="00E22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E228E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 xml:space="preserve">Équipement/machine </w:t>
            </w:r>
            <w:r w:rsidR="00ED6584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qui fonctionne à</w:t>
            </w:r>
            <w:r w:rsidRPr="00E228E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 xml:space="preserve"> l’électricité</w:t>
            </w:r>
            <w:r w:rsidRPr="00E228E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DFB217" w14:textId="77777777" w:rsidR="00E228E9" w:rsidRPr="00E228E9" w:rsidRDefault="00E228E9" w:rsidP="00E22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Pourquoi est-il important d’avoir cet équipement dans un aréna?</w:t>
            </w:r>
            <w:r w:rsidRPr="00E228E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 </w:t>
            </w:r>
          </w:p>
        </w:tc>
      </w:tr>
      <w:tr w:rsidR="00E228E9" w:rsidRPr="00E228E9" w14:paraId="6C53BFE2" w14:textId="77777777" w:rsidTr="00E228E9">
        <w:trPr>
          <w:trHeight w:val="127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65960B" w14:textId="77777777" w:rsidR="00E228E9" w:rsidRPr="00E228E9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9E003" w14:textId="77777777" w:rsidR="00E228E9" w:rsidRPr="00E228E9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 </w:t>
            </w:r>
          </w:p>
        </w:tc>
      </w:tr>
      <w:tr w:rsidR="00E228E9" w:rsidRPr="00E228E9" w14:paraId="4581AF6B" w14:textId="77777777" w:rsidTr="00E228E9">
        <w:trPr>
          <w:trHeight w:val="123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F53769" w14:textId="77777777" w:rsidR="00E228E9" w:rsidRPr="00E228E9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5BB027" w14:textId="77777777" w:rsidR="00E228E9" w:rsidRPr="00E228E9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 </w:t>
            </w:r>
          </w:p>
        </w:tc>
      </w:tr>
      <w:tr w:rsidR="00E228E9" w:rsidRPr="00E228E9" w14:paraId="664909EF" w14:textId="77777777" w:rsidTr="00E228E9">
        <w:trPr>
          <w:trHeight w:val="123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338140" w14:textId="77777777" w:rsidR="00E228E9" w:rsidRPr="00E228E9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244E0" w14:textId="77777777" w:rsidR="00E228E9" w:rsidRPr="00E228E9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 </w:t>
            </w:r>
          </w:p>
        </w:tc>
      </w:tr>
      <w:tr w:rsidR="00E228E9" w:rsidRPr="00E228E9" w14:paraId="1BA9D617" w14:textId="77777777" w:rsidTr="00E228E9">
        <w:trPr>
          <w:trHeight w:val="123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0EF762" w14:textId="77777777" w:rsidR="00E228E9" w:rsidRPr="00E228E9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35311C" w14:textId="77777777" w:rsidR="00E228E9" w:rsidRPr="00E228E9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 </w:t>
            </w:r>
          </w:p>
        </w:tc>
      </w:tr>
      <w:tr w:rsidR="00E228E9" w:rsidRPr="00E228E9" w14:paraId="12E198C1" w14:textId="77777777" w:rsidTr="00E228E9">
        <w:trPr>
          <w:trHeight w:val="123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6FECE" w14:textId="77777777" w:rsidR="00E228E9" w:rsidRPr="00E228E9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A057F" w14:textId="77777777" w:rsidR="00E228E9" w:rsidRPr="00E228E9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 </w:t>
            </w:r>
          </w:p>
        </w:tc>
      </w:tr>
      <w:tr w:rsidR="00E228E9" w:rsidRPr="00E228E9" w14:paraId="42216397" w14:textId="77777777" w:rsidTr="00E228E9">
        <w:trPr>
          <w:trHeight w:val="123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DDFC1" w14:textId="77777777" w:rsidR="00E228E9" w:rsidRPr="00E228E9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6DDF6E" w14:textId="77777777" w:rsidR="00E228E9" w:rsidRPr="00E228E9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 </w:t>
            </w:r>
          </w:p>
        </w:tc>
      </w:tr>
      <w:tr w:rsidR="00E228E9" w:rsidRPr="00E228E9" w14:paraId="445EA6B1" w14:textId="77777777" w:rsidTr="00E228E9">
        <w:trPr>
          <w:trHeight w:val="127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F66F99" w14:textId="77777777" w:rsidR="00E228E9" w:rsidRPr="00E228E9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40EF5" w14:textId="77777777" w:rsidR="00E228E9" w:rsidRPr="00E228E9" w:rsidRDefault="00E228E9" w:rsidP="00E228E9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E228E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 </w:t>
            </w:r>
          </w:p>
        </w:tc>
      </w:tr>
    </w:tbl>
    <w:p w14:paraId="328F75C3" w14:textId="46E27EA4" w:rsidR="00E2282E" w:rsidRPr="00E228E9" w:rsidRDefault="00E2282E" w:rsidP="00E228E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</w:p>
    <w:sectPr w:rsidR="00E2282E" w:rsidRPr="00E228E9">
      <w:headerReference w:type="default" r:id="rId7"/>
      <w:footerReference w:type="default" r:id="rId8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7CE69" w14:textId="77777777" w:rsidR="000C4C57" w:rsidRDefault="000C4C57">
      <w:r>
        <w:separator/>
      </w:r>
    </w:p>
  </w:endnote>
  <w:endnote w:type="continuationSeparator" w:id="0">
    <w:p w14:paraId="3CDCA0B5" w14:textId="77777777" w:rsidR="000C4C57" w:rsidRDefault="000C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01201" w14:textId="77777777" w:rsidR="000C4C57" w:rsidRDefault="000C4C57">
      <w:r>
        <w:separator/>
      </w:r>
    </w:p>
  </w:footnote>
  <w:footnote w:type="continuationSeparator" w:id="0">
    <w:p w14:paraId="027C30AD" w14:textId="77777777" w:rsidR="000C4C57" w:rsidRDefault="000C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27E6A"/>
    <w:multiLevelType w:val="multilevel"/>
    <w:tmpl w:val="DF241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1E51D1"/>
    <w:multiLevelType w:val="multilevel"/>
    <w:tmpl w:val="F9DAE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C14FB"/>
    <w:multiLevelType w:val="multilevel"/>
    <w:tmpl w:val="330E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E3407"/>
    <w:multiLevelType w:val="multilevel"/>
    <w:tmpl w:val="7FE6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A7149E"/>
    <w:multiLevelType w:val="multilevel"/>
    <w:tmpl w:val="64D6D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E04F6A"/>
    <w:multiLevelType w:val="multilevel"/>
    <w:tmpl w:val="929A9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45476"/>
    <w:multiLevelType w:val="multilevel"/>
    <w:tmpl w:val="DD0E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B33A3B"/>
    <w:multiLevelType w:val="multilevel"/>
    <w:tmpl w:val="60F2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47BDC"/>
    <w:multiLevelType w:val="multilevel"/>
    <w:tmpl w:val="F9E8D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AB47BF"/>
    <w:multiLevelType w:val="hybridMultilevel"/>
    <w:tmpl w:val="3DB4A2A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194F20"/>
    <w:multiLevelType w:val="multilevel"/>
    <w:tmpl w:val="75B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E73328"/>
    <w:multiLevelType w:val="multilevel"/>
    <w:tmpl w:val="77660F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156B10"/>
    <w:multiLevelType w:val="multilevel"/>
    <w:tmpl w:val="2822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7179C2"/>
    <w:multiLevelType w:val="multilevel"/>
    <w:tmpl w:val="9962C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CC7E18"/>
    <w:multiLevelType w:val="multilevel"/>
    <w:tmpl w:val="7FD2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AA56E3"/>
    <w:multiLevelType w:val="multilevel"/>
    <w:tmpl w:val="063A5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7A81354"/>
    <w:multiLevelType w:val="multilevel"/>
    <w:tmpl w:val="5A82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752D62"/>
    <w:multiLevelType w:val="multilevel"/>
    <w:tmpl w:val="98BC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C8500C"/>
    <w:multiLevelType w:val="multilevel"/>
    <w:tmpl w:val="5862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114A8F"/>
    <w:multiLevelType w:val="multilevel"/>
    <w:tmpl w:val="0EDE9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1A4285"/>
    <w:multiLevelType w:val="multilevel"/>
    <w:tmpl w:val="700297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FD440A"/>
    <w:multiLevelType w:val="multilevel"/>
    <w:tmpl w:val="DF70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47E1E"/>
    <w:multiLevelType w:val="multilevel"/>
    <w:tmpl w:val="2DB8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8337F0"/>
    <w:multiLevelType w:val="multilevel"/>
    <w:tmpl w:val="4A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0"/>
  </w:num>
  <w:num w:numId="5">
    <w:abstractNumId w:val="11"/>
  </w:num>
  <w:num w:numId="6">
    <w:abstractNumId w:val="2"/>
  </w:num>
  <w:num w:numId="7">
    <w:abstractNumId w:val="28"/>
  </w:num>
  <w:num w:numId="8">
    <w:abstractNumId w:val="27"/>
  </w:num>
  <w:num w:numId="9">
    <w:abstractNumId w:val="10"/>
  </w:num>
  <w:num w:numId="10">
    <w:abstractNumId w:val="4"/>
  </w:num>
  <w:num w:numId="11">
    <w:abstractNumId w:val="14"/>
  </w:num>
  <w:num w:numId="12">
    <w:abstractNumId w:val="12"/>
  </w:num>
  <w:num w:numId="13">
    <w:abstractNumId w:val="1"/>
  </w:num>
  <w:num w:numId="14">
    <w:abstractNumId w:val="6"/>
  </w:num>
  <w:num w:numId="15">
    <w:abstractNumId w:val="20"/>
  </w:num>
  <w:num w:numId="16">
    <w:abstractNumId w:val="15"/>
  </w:num>
  <w:num w:numId="17">
    <w:abstractNumId w:val="26"/>
  </w:num>
  <w:num w:numId="18">
    <w:abstractNumId w:val="22"/>
  </w:num>
  <w:num w:numId="19">
    <w:abstractNumId w:val="19"/>
  </w:num>
  <w:num w:numId="20">
    <w:abstractNumId w:val="25"/>
  </w:num>
  <w:num w:numId="21">
    <w:abstractNumId w:val="7"/>
  </w:num>
  <w:num w:numId="22">
    <w:abstractNumId w:val="29"/>
  </w:num>
  <w:num w:numId="23">
    <w:abstractNumId w:val="16"/>
  </w:num>
  <w:num w:numId="24">
    <w:abstractNumId w:val="30"/>
  </w:num>
  <w:num w:numId="25">
    <w:abstractNumId w:val="23"/>
  </w:num>
  <w:num w:numId="26">
    <w:abstractNumId w:val="18"/>
  </w:num>
  <w:num w:numId="27">
    <w:abstractNumId w:val="3"/>
  </w:num>
  <w:num w:numId="28">
    <w:abstractNumId w:val="24"/>
  </w:num>
  <w:num w:numId="29">
    <w:abstractNumId w:val="5"/>
  </w:num>
  <w:num w:numId="30">
    <w:abstractNumId w:val="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C4C57"/>
    <w:rsid w:val="000E3DD3"/>
    <w:rsid w:val="002E0054"/>
    <w:rsid w:val="0030391A"/>
    <w:rsid w:val="00373C04"/>
    <w:rsid w:val="003B3B09"/>
    <w:rsid w:val="003E7F93"/>
    <w:rsid w:val="00586292"/>
    <w:rsid w:val="00740AEC"/>
    <w:rsid w:val="008B2283"/>
    <w:rsid w:val="008E75E9"/>
    <w:rsid w:val="00962712"/>
    <w:rsid w:val="00A52770"/>
    <w:rsid w:val="00A65581"/>
    <w:rsid w:val="00A81ACB"/>
    <w:rsid w:val="00B60C59"/>
    <w:rsid w:val="00D04209"/>
    <w:rsid w:val="00DD6D39"/>
    <w:rsid w:val="00E2282E"/>
    <w:rsid w:val="00E228E9"/>
    <w:rsid w:val="00EB6A89"/>
    <w:rsid w:val="00ED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paragraph" w:customStyle="1" w:styleId="paragraph">
    <w:name w:val="paragraph"/>
    <w:basedOn w:val="Normal"/>
    <w:rsid w:val="009627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normaltextrun">
    <w:name w:val="normaltextrun"/>
    <w:basedOn w:val="DefaultParagraphFont"/>
    <w:rsid w:val="00962712"/>
  </w:style>
  <w:style w:type="character" w:customStyle="1" w:styleId="eop">
    <w:name w:val="eop"/>
    <w:basedOn w:val="DefaultParagraphFont"/>
    <w:rsid w:val="00962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1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89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4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4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Lavoie</cp:lastModifiedBy>
  <cp:revision>3</cp:revision>
  <dcterms:created xsi:type="dcterms:W3CDTF">2020-04-15T17:21:00Z</dcterms:created>
  <dcterms:modified xsi:type="dcterms:W3CDTF">2020-04-24T19:18:00Z</dcterms:modified>
</cp:coreProperties>
</file>