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Spec="center" w:tblpY="22"/>
        <w:tblW w:w="10008" w:type="dxa"/>
        <w:tblLook w:val="00A0" w:firstRow="1" w:lastRow="0" w:firstColumn="1" w:lastColumn="0" w:noHBand="0" w:noVBand="0"/>
      </w:tblPr>
      <w:tblGrid>
        <w:gridCol w:w="2197"/>
        <w:gridCol w:w="7811"/>
      </w:tblGrid>
      <w:tr w:rsidR="00455995" w:rsidRPr="007655B5" w14:paraId="23B3B6A8" w14:textId="77777777" w:rsidTr="00455995">
        <w:tc>
          <w:tcPr>
            <w:tcW w:w="2197" w:type="dxa"/>
          </w:tcPr>
          <w:p w14:paraId="3EF9EA22" w14:textId="1FA88864" w:rsidR="00455995" w:rsidRPr="00944D6B" w:rsidRDefault="00455995" w:rsidP="00455995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Matière</w:t>
            </w:r>
            <w:r w:rsid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497EEE0" w14:textId="642A065C" w:rsidR="00455995" w:rsidRPr="00B50D1E" w:rsidRDefault="00311536" w:rsidP="00455995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B50D1E">
              <w:rPr>
                <w:rFonts w:ascii="Arial" w:hAnsi="Arial" w:cs="Arial"/>
                <w:sz w:val="28"/>
                <w:szCs w:val="28"/>
                <w:lang w:val="fr-CA"/>
              </w:rPr>
              <w:t>Sciences</w:t>
            </w:r>
          </w:p>
        </w:tc>
      </w:tr>
      <w:tr w:rsidR="00455995" w:rsidRPr="007655B5" w14:paraId="73A6A680" w14:textId="77777777" w:rsidTr="00455995">
        <w:tc>
          <w:tcPr>
            <w:tcW w:w="2197" w:type="dxa"/>
          </w:tcPr>
          <w:p w14:paraId="4073161C" w14:textId="1F851E66" w:rsidR="00455995" w:rsidRPr="00944D6B" w:rsidRDefault="00455995" w:rsidP="00455995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Titre</w:t>
            </w:r>
            <w:r w:rsid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A240A2A" w14:textId="73ACAB91" w:rsidR="00455995" w:rsidRPr="00B50D1E" w:rsidRDefault="00311536" w:rsidP="00455995">
            <w:pPr>
              <w:rPr>
                <w:rFonts w:ascii="Arial" w:hAnsi="Arial" w:cs="Arial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>Hockey dans l’espace</w:t>
            </w:r>
          </w:p>
        </w:tc>
      </w:tr>
      <w:tr w:rsidR="00455995" w:rsidRPr="007655B5" w14:paraId="0EEC3EC2" w14:textId="77777777" w:rsidTr="00455995">
        <w:tc>
          <w:tcPr>
            <w:tcW w:w="2197" w:type="dxa"/>
          </w:tcPr>
          <w:p w14:paraId="5B4E7402" w14:textId="50EC0020" w:rsidR="00455995" w:rsidRPr="00944D6B" w:rsidRDefault="00455995" w:rsidP="00455995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Année</w:t>
            </w:r>
            <w:r w:rsid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BC56623" w14:textId="7CBE4693" w:rsidR="00455995" w:rsidRPr="00B50D1E" w:rsidRDefault="00311536" w:rsidP="00455995">
            <w:pPr>
              <w:rPr>
                <w:rFonts w:ascii="Arial" w:hAnsi="Arial" w:cs="Arial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>6</w:t>
            </w:r>
            <w:r w:rsidRPr="00B50D1E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B50D1E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455995" w:rsidRPr="007655B5" w14:paraId="431807FC" w14:textId="77777777" w:rsidTr="00455995">
        <w:tc>
          <w:tcPr>
            <w:tcW w:w="2197" w:type="dxa"/>
          </w:tcPr>
          <w:p w14:paraId="18305DA3" w14:textId="08CDBA00" w:rsidR="00455995" w:rsidRPr="00944D6B" w:rsidRDefault="00455995" w:rsidP="00455995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Objectif</w:t>
            </w:r>
            <w:r w:rsid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EEB4739" w14:textId="22E85B42" w:rsidR="00311536" w:rsidRPr="00B50D1E" w:rsidRDefault="00311536" w:rsidP="00EE34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 xml:space="preserve">Dans </w:t>
            </w:r>
            <w:r w:rsidR="00EE3409" w:rsidRPr="00B50D1E">
              <w:rPr>
                <w:rFonts w:ascii="Arial" w:hAnsi="Arial" w:cs="Arial"/>
                <w:lang w:val="fr-CA"/>
              </w:rPr>
              <w:t>ce projet</w:t>
            </w:r>
            <w:r w:rsidRPr="00B50D1E">
              <w:rPr>
                <w:rFonts w:ascii="Arial" w:hAnsi="Arial" w:cs="Arial"/>
                <w:lang w:val="fr-CA"/>
              </w:rPr>
              <w:t xml:space="preserve">, les élèves feront une recherche sur une planète </w:t>
            </w:r>
            <w:r w:rsidR="00EE3409" w:rsidRPr="00B50D1E">
              <w:rPr>
                <w:rFonts w:ascii="Arial" w:hAnsi="Arial" w:cs="Arial"/>
                <w:lang w:val="fr-CA"/>
              </w:rPr>
              <w:t>de</w:t>
            </w:r>
            <w:r w:rsidRPr="00B50D1E">
              <w:rPr>
                <w:rFonts w:ascii="Arial" w:hAnsi="Arial" w:cs="Arial"/>
                <w:lang w:val="fr-CA"/>
              </w:rPr>
              <w:t xml:space="preserve"> notre système solaire et penseront aux </w:t>
            </w:r>
            <w:r w:rsidR="00EE3409" w:rsidRPr="00B50D1E">
              <w:rPr>
                <w:rFonts w:ascii="Arial" w:hAnsi="Arial" w:cs="Arial"/>
                <w:lang w:val="fr-CA"/>
              </w:rPr>
              <w:t>adaptations</w:t>
            </w:r>
            <w:r w:rsidRPr="00B50D1E">
              <w:rPr>
                <w:rFonts w:ascii="Arial" w:hAnsi="Arial" w:cs="Arial"/>
                <w:lang w:val="fr-CA"/>
              </w:rPr>
              <w:t xml:space="preserve"> </w:t>
            </w:r>
            <w:r w:rsidR="00EE3409" w:rsidRPr="00B50D1E">
              <w:rPr>
                <w:rFonts w:ascii="Arial" w:hAnsi="Arial" w:cs="Arial"/>
                <w:lang w:val="fr-CA"/>
              </w:rPr>
              <w:t>nécessaires</w:t>
            </w:r>
            <w:r w:rsidRPr="00B50D1E">
              <w:rPr>
                <w:rFonts w:ascii="Arial" w:hAnsi="Arial" w:cs="Arial"/>
                <w:lang w:val="fr-CA"/>
              </w:rPr>
              <w:t xml:space="preserve"> pour jouer au hockey sur cette planète.</w:t>
            </w:r>
          </w:p>
        </w:tc>
      </w:tr>
      <w:tr w:rsidR="00455995" w:rsidRPr="007655B5" w14:paraId="218A0A62" w14:textId="77777777" w:rsidTr="00455995">
        <w:trPr>
          <w:trHeight w:val="773"/>
        </w:trPr>
        <w:tc>
          <w:tcPr>
            <w:tcW w:w="2197" w:type="dxa"/>
          </w:tcPr>
          <w:p w14:paraId="0BF723D2" w14:textId="57653477" w:rsidR="00455995" w:rsidRPr="00944D6B" w:rsidRDefault="00455995" w:rsidP="00455995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Liens avec le programme</w:t>
            </w:r>
            <w:r w:rsid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4850729C" w14:textId="609AF23D" w:rsidR="00311536" w:rsidRPr="00B50D1E" w:rsidRDefault="00311536" w:rsidP="00311536">
            <w:pPr>
              <w:rPr>
                <w:rFonts w:ascii="Arial" w:hAnsi="Arial" w:cs="Arial"/>
                <w:lang w:val="fr-FR"/>
              </w:rPr>
            </w:pPr>
            <w:r w:rsidRPr="00B50D1E">
              <w:rPr>
                <w:rFonts w:ascii="Arial" w:hAnsi="Arial" w:cs="Arial"/>
                <w:lang w:val="fr-FR"/>
              </w:rPr>
              <w:t>L’élève :</w:t>
            </w:r>
          </w:p>
          <w:p w14:paraId="334BFA6F" w14:textId="1A88ABB1" w:rsidR="00455995" w:rsidRPr="00B50D1E" w:rsidRDefault="00D30D37" w:rsidP="0031153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fr-FR"/>
              </w:rPr>
            </w:pPr>
            <w:r w:rsidRPr="00B50D1E">
              <w:rPr>
                <w:rFonts w:ascii="Arial" w:hAnsi="Arial" w:cs="Arial"/>
                <w:lang w:val="fr-FR"/>
              </w:rPr>
              <w:t>R</w:t>
            </w:r>
            <w:r w:rsidR="00EE3409" w:rsidRPr="00B50D1E">
              <w:rPr>
                <w:rFonts w:ascii="Arial" w:hAnsi="Arial" w:cs="Arial"/>
                <w:lang w:val="fr-FR"/>
              </w:rPr>
              <w:t>econna</w:t>
            </w:r>
            <w:r w:rsidRPr="00B50D1E">
              <w:rPr>
                <w:rFonts w:ascii="Arial" w:hAnsi="Arial" w:cs="Arial"/>
                <w:lang w:val="fr-FR"/>
              </w:rPr>
              <w:t>ître</w:t>
            </w:r>
            <w:r w:rsidR="00311536" w:rsidRPr="00B50D1E">
              <w:rPr>
                <w:rFonts w:ascii="Arial" w:hAnsi="Arial" w:cs="Arial"/>
                <w:lang w:val="fr-FR"/>
              </w:rPr>
              <w:t xml:space="preserve"> que les huit autres planètes connues qui gravitent autour du Soleil possèdent des caractéristiques et des conditions de surface qui diffèrent de celles de la </w:t>
            </w:r>
            <w:proofErr w:type="gramStart"/>
            <w:r w:rsidR="00311536" w:rsidRPr="00B50D1E">
              <w:rPr>
                <w:rFonts w:ascii="Arial" w:hAnsi="Arial" w:cs="Arial"/>
                <w:lang w:val="fr-FR"/>
              </w:rPr>
              <w:t>Terre;</w:t>
            </w:r>
            <w:proofErr w:type="gramEnd"/>
            <w:r w:rsidR="00311536" w:rsidRPr="00B50D1E">
              <w:rPr>
                <w:rFonts w:ascii="Arial" w:hAnsi="Arial" w:cs="Arial"/>
                <w:lang w:val="fr-FR"/>
              </w:rPr>
              <w:t xml:space="preserve"> donne</w:t>
            </w:r>
            <w:r w:rsidRPr="00B50D1E">
              <w:rPr>
                <w:rFonts w:ascii="Arial" w:hAnsi="Arial" w:cs="Arial"/>
                <w:lang w:val="fr-FR"/>
              </w:rPr>
              <w:t>r</w:t>
            </w:r>
            <w:r w:rsidR="00311536" w:rsidRPr="00B50D1E">
              <w:rPr>
                <w:rFonts w:ascii="Arial" w:hAnsi="Arial" w:cs="Arial"/>
                <w:lang w:val="fr-FR"/>
              </w:rPr>
              <w:t xml:space="preserve"> des exemples de ces différences;</w:t>
            </w:r>
          </w:p>
          <w:p w14:paraId="48C3FB3C" w14:textId="6A484EF8" w:rsidR="00311536" w:rsidRPr="00B50D1E" w:rsidRDefault="00D30D37" w:rsidP="0031153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fr-FR"/>
              </w:rPr>
            </w:pPr>
            <w:r w:rsidRPr="00B50D1E">
              <w:rPr>
                <w:rFonts w:ascii="Arial" w:hAnsi="Arial" w:cs="Arial"/>
                <w:lang w:val="fr-FR"/>
              </w:rPr>
              <w:t>D</w:t>
            </w:r>
            <w:r w:rsidR="00311536" w:rsidRPr="00B50D1E">
              <w:rPr>
                <w:rFonts w:ascii="Arial" w:hAnsi="Arial" w:cs="Arial"/>
                <w:lang w:val="fr-FR"/>
              </w:rPr>
              <w:t>étermine</w:t>
            </w:r>
            <w:r w:rsidRPr="00B50D1E">
              <w:rPr>
                <w:rFonts w:ascii="Arial" w:hAnsi="Arial" w:cs="Arial"/>
                <w:lang w:val="fr-FR"/>
              </w:rPr>
              <w:t>r</w:t>
            </w:r>
            <w:r w:rsidR="00311536" w:rsidRPr="00B50D1E">
              <w:rPr>
                <w:rFonts w:ascii="Arial" w:hAnsi="Arial" w:cs="Arial"/>
                <w:lang w:val="fr-FR"/>
              </w:rPr>
              <w:t xml:space="preserve"> les technologies et les procédés qui ont servi à obtenir des renseignements sur les planètes et les autres objets</w:t>
            </w:r>
            <w:r w:rsidRPr="00B50D1E">
              <w:rPr>
                <w:rFonts w:ascii="Arial" w:hAnsi="Arial" w:cs="Arial"/>
                <w:lang w:val="fr-FR"/>
              </w:rPr>
              <w:t>.</w:t>
            </w:r>
          </w:p>
        </w:tc>
      </w:tr>
      <w:tr w:rsidR="00455995" w:rsidRPr="007655B5" w14:paraId="11A909C8" w14:textId="77777777" w:rsidTr="00455995">
        <w:tc>
          <w:tcPr>
            <w:tcW w:w="2197" w:type="dxa"/>
          </w:tcPr>
          <w:p w14:paraId="47BD266C" w14:textId="609AA859" w:rsidR="00455995" w:rsidRPr="00944D6B" w:rsidRDefault="00455995" w:rsidP="00455995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Matériel</w:t>
            </w:r>
            <w:r w:rsid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A344CCA" w14:textId="0425590B" w:rsidR="00455995" w:rsidRPr="00B50D1E" w:rsidRDefault="00311536" w:rsidP="0031153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u w:val="single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>Technologie servant à la recherche</w:t>
            </w:r>
            <w:r w:rsidR="00EE3409" w:rsidRPr="00B50D1E">
              <w:rPr>
                <w:rFonts w:ascii="Arial" w:hAnsi="Arial" w:cs="Arial"/>
                <w:lang w:val="fr-CA"/>
              </w:rPr>
              <w:t xml:space="preserve"> sur les planètes</w:t>
            </w:r>
            <w:r w:rsidR="00F67829" w:rsidRPr="00B50D1E">
              <w:rPr>
                <w:rFonts w:ascii="Arial" w:hAnsi="Arial" w:cs="Arial"/>
                <w:lang w:val="fr-CA"/>
              </w:rPr>
              <w:t xml:space="preserve"> – </w:t>
            </w:r>
            <w:bookmarkStart w:id="0" w:name="_GoBack"/>
            <w:proofErr w:type="spellStart"/>
            <w:r w:rsidR="00F67829" w:rsidRPr="00B50D1E">
              <w:rPr>
                <w:rFonts w:ascii="Arial" w:hAnsi="Arial" w:cs="Arial"/>
                <w:lang w:val="fr-CA"/>
              </w:rPr>
              <w:t>Chromebooks</w:t>
            </w:r>
            <w:bookmarkEnd w:id="0"/>
            <w:proofErr w:type="spellEnd"/>
            <w:r w:rsidR="00F67829" w:rsidRPr="00B50D1E">
              <w:rPr>
                <w:rFonts w:ascii="Arial" w:hAnsi="Arial" w:cs="Arial"/>
                <w:lang w:val="fr-CA"/>
              </w:rPr>
              <w:t>, iPads</w:t>
            </w:r>
            <w:r w:rsidRPr="00B50D1E">
              <w:rPr>
                <w:rFonts w:ascii="Arial" w:hAnsi="Arial" w:cs="Arial"/>
                <w:lang w:val="fr-CA"/>
              </w:rPr>
              <w:t>, laboratoire informatique, etc.</w:t>
            </w:r>
          </w:p>
          <w:p w14:paraId="3E405BBD" w14:textId="77777777" w:rsidR="00311536" w:rsidRPr="00B50D1E" w:rsidRDefault="00311536" w:rsidP="0031153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u w:val="single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>Papier et crayon de plomb – pour noter l’information</w:t>
            </w:r>
          </w:p>
          <w:p w14:paraId="49425AFA" w14:textId="73375892" w:rsidR="00311536" w:rsidRPr="00B50D1E" w:rsidRDefault="00311536" w:rsidP="00D30D3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u w:val="single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>Affiche</w:t>
            </w:r>
            <w:r w:rsidR="00F67829" w:rsidRPr="00B50D1E">
              <w:rPr>
                <w:rFonts w:ascii="Arial" w:hAnsi="Arial" w:cs="Arial"/>
                <w:lang w:val="fr-CA"/>
              </w:rPr>
              <w:t>s</w:t>
            </w:r>
            <w:r w:rsidR="007125F8" w:rsidRPr="00B50D1E">
              <w:rPr>
                <w:rFonts w:ascii="Arial" w:hAnsi="Arial" w:cs="Arial"/>
                <w:lang w:val="fr-CA"/>
              </w:rPr>
              <w:t xml:space="preserve"> de présentation</w:t>
            </w:r>
            <w:r w:rsidR="00D30D37" w:rsidRPr="00B50D1E">
              <w:rPr>
                <w:rFonts w:ascii="Arial" w:hAnsi="Arial" w:cs="Arial"/>
                <w:lang w:val="fr-CA"/>
              </w:rPr>
              <w:t>; m</w:t>
            </w:r>
            <w:r w:rsidRPr="00B50D1E">
              <w:rPr>
                <w:rFonts w:ascii="Arial" w:hAnsi="Arial" w:cs="Arial"/>
                <w:lang w:val="fr-CA"/>
              </w:rPr>
              <w:t>arqueurs ou crayons</w:t>
            </w:r>
            <w:r w:rsidR="004644CA" w:rsidRPr="00B50D1E">
              <w:rPr>
                <w:rFonts w:ascii="Arial" w:hAnsi="Arial" w:cs="Arial"/>
                <w:lang w:val="fr-CA"/>
              </w:rPr>
              <w:t>-</w:t>
            </w:r>
            <w:r w:rsidRPr="00B50D1E">
              <w:rPr>
                <w:rFonts w:ascii="Arial" w:hAnsi="Arial" w:cs="Arial"/>
                <w:lang w:val="fr-CA"/>
              </w:rPr>
              <w:t>feutres</w:t>
            </w:r>
          </w:p>
        </w:tc>
      </w:tr>
      <w:tr w:rsidR="00455995" w:rsidRPr="007655B5" w14:paraId="788E5B21" w14:textId="77777777" w:rsidTr="00455995">
        <w:tc>
          <w:tcPr>
            <w:tcW w:w="2197" w:type="dxa"/>
          </w:tcPr>
          <w:p w14:paraId="1CE8F2C8" w14:textId="2839467C" w:rsidR="00455995" w:rsidRPr="00944D6B" w:rsidRDefault="00455995" w:rsidP="00455995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Activité</w:t>
            </w:r>
            <w:r w:rsid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077D7E98" w14:textId="77777777" w:rsidR="00455995" w:rsidRPr="00B50D1E" w:rsidRDefault="00311536" w:rsidP="0031153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>Les élèves :</w:t>
            </w:r>
          </w:p>
          <w:p w14:paraId="4AFB40D3" w14:textId="49AB1DE6" w:rsidR="00311536" w:rsidRPr="00B50D1E" w:rsidRDefault="00311536" w:rsidP="0031153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fr-CA"/>
              </w:rPr>
            </w:pPr>
            <w:proofErr w:type="gramStart"/>
            <w:r w:rsidRPr="00B50D1E">
              <w:rPr>
                <w:rFonts w:ascii="Arial" w:hAnsi="Arial" w:cs="Arial"/>
                <w:b/>
                <w:color w:val="000000" w:themeColor="text1"/>
                <w:lang w:val="fr-CA"/>
              </w:rPr>
              <w:t>choisissent</w:t>
            </w:r>
            <w:proofErr w:type="gramEnd"/>
            <w:r w:rsidRPr="00B50D1E">
              <w:rPr>
                <w:rFonts w:ascii="Arial" w:hAnsi="Arial" w:cs="Arial"/>
                <w:lang w:val="fr-CA"/>
              </w:rPr>
              <w:t xml:space="preserve"> une planète ou </w:t>
            </w:r>
            <w:r w:rsidR="00EE3409" w:rsidRPr="00B50D1E">
              <w:rPr>
                <w:rFonts w:ascii="Arial" w:hAnsi="Arial" w:cs="Arial"/>
                <w:lang w:val="fr-CA"/>
              </w:rPr>
              <w:t>une</w:t>
            </w:r>
            <w:r w:rsidRPr="00B50D1E">
              <w:rPr>
                <w:rFonts w:ascii="Arial" w:hAnsi="Arial" w:cs="Arial"/>
                <w:lang w:val="fr-CA"/>
              </w:rPr>
              <w:t xml:space="preserve"> lune dans notre système solaire</w:t>
            </w:r>
            <w:r w:rsidR="00EE3409" w:rsidRPr="00B50D1E">
              <w:rPr>
                <w:rFonts w:ascii="Arial" w:hAnsi="Arial" w:cs="Arial"/>
                <w:lang w:val="fr-CA"/>
              </w:rPr>
              <w:t>;</w:t>
            </w:r>
          </w:p>
          <w:p w14:paraId="0A1E8290" w14:textId="624DB3EA" w:rsidR="00311536" w:rsidRPr="00B50D1E" w:rsidRDefault="00EE3409" w:rsidP="0031153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fr-CA"/>
              </w:rPr>
            </w:pPr>
            <w:proofErr w:type="gramStart"/>
            <w:r w:rsidRPr="00B50D1E">
              <w:rPr>
                <w:rFonts w:ascii="Arial" w:hAnsi="Arial" w:cs="Arial"/>
                <w:b/>
                <w:lang w:val="fr-CA"/>
              </w:rPr>
              <w:t>r</w:t>
            </w:r>
            <w:r w:rsidR="00311536" w:rsidRPr="00B50D1E">
              <w:rPr>
                <w:rFonts w:ascii="Arial" w:hAnsi="Arial" w:cs="Arial"/>
                <w:b/>
                <w:lang w:val="fr-CA"/>
              </w:rPr>
              <w:t>echerche</w:t>
            </w:r>
            <w:proofErr w:type="gramEnd"/>
            <w:r w:rsidRPr="00B50D1E">
              <w:rPr>
                <w:rFonts w:ascii="Arial" w:hAnsi="Arial" w:cs="Arial"/>
                <w:b/>
                <w:lang w:val="fr-CA"/>
              </w:rPr>
              <w:t xml:space="preserve"> de l’information</w:t>
            </w:r>
            <w:r w:rsidR="00311536" w:rsidRPr="00B50D1E">
              <w:rPr>
                <w:rFonts w:ascii="Arial" w:hAnsi="Arial" w:cs="Arial"/>
                <w:lang w:val="fr-CA"/>
              </w:rPr>
              <w:t xml:space="preserve"> sur leur planète ou </w:t>
            </w:r>
            <w:r w:rsidRPr="00B50D1E">
              <w:rPr>
                <w:rFonts w:ascii="Arial" w:hAnsi="Arial" w:cs="Arial"/>
                <w:lang w:val="fr-CA"/>
              </w:rPr>
              <w:t>leur</w:t>
            </w:r>
            <w:r w:rsidR="00311536" w:rsidRPr="00B50D1E">
              <w:rPr>
                <w:rFonts w:ascii="Arial" w:hAnsi="Arial" w:cs="Arial"/>
                <w:lang w:val="fr-CA"/>
              </w:rPr>
              <w:t xml:space="preserve"> lune – ses caractéristiqu</w:t>
            </w:r>
            <w:r w:rsidRPr="00B50D1E">
              <w:rPr>
                <w:rFonts w:ascii="Arial" w:hAnsi="Arial" w:cs="Arial"/>
                <w:lang w:val="fr-CA"/>
              </w:rPr>
              <w:t>es et ses conditions de surface;</w:t>
            </w:r>
          </w:p>
          <w:p w14:paraId="752DC84B" w14:textId="730A7E1F" w:rsidR="00311536" w:rsidRPr="00B50D1E" w:rsidRDefault="00311536" w:rsidP="0031153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fr-CA"/>
              </w:rPr>
            </w:pPr>
            <w:proofErr w:type="gramStart"/>
            <w:r w:rsidRPr="00B50D1E">
              <w:rPr>
                <w:rFonts w:ascii="Arial" w:hAnsi="Arial" w:cs="Arial"/>
                <w:b/>
                <w:lang w:val="fr-CA"/>
              </w:rPr>
              <w:t>réfléchissent</w:t>
            </w:r>
            <w:proofErr w:type="gramEnd"/>
            <w:r w:rsidRPr="00B50D1E">
              <w:rPr>
                <w:rFonts w:ascii="Arial" w:hAnsi="Arial" w:cs="Arial"/>
                <w:lang w:val="fr-CA"/>
              </w:rPr>
              <w:t xml:space="preserve"> sur les </w:t>
            </w:r>
            <w:r w:rsidR="00EE3409" w:rsidRPr="00B50D1E">
              <w:rPr>
                <w:rFonts w:ascii="Arial" w:hAnsi="Arial" w:cs="Arial"/>
                <w:lang w:val="fr-CA"/>
              </w:rPr>
              <w:t>adaptations</w:t>
            </w:r>
            <w:r w:rsidR="00626FE9" w:rsidRPr="00B50D1E">
              <w:rPr>
                <w:rFonts w:ascii="Arial" w:hAnsi="Arial" w:cs="Arial"/>
                <w:lang w:val="fr-CA"/>
              </w:rPr>
              <w:t xml:space="preserve"> spéciales qui ont besoin d’être faites pour jouer au hockey sur leur planète.</w:t>
            </w:r>
            <w:r w:rsidRPr="00B50D1E">
              <w:rPr>
                <w:rFonts w:ascii="Arial" w:hAnsi="Arial" w:cs="Arial"/>
                <w:lang w:val="fr-CA"/>
              </w:rPr>
              <w:t xml:space="preserve"> </w:t>
            </w:r>
          </w:p>
          <w:p w14:paraId="04A94E81" w14:textId="396E0968" w:rsidR="00EE3409" w:rsidRPr="00B50D1E" w:rsidRDefault="00D30D37" w:rsidP="00EE340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>Le professeur : f</w:t>
            </w:r>
            <w:r w:rsidR="00EE3409" w:rsidRPr="00B50D1E">
              <w:rPr>
                <w:rFonts w:ascii="Arial" w:hAnsi="Arial" w:cs="Arial"/>
                <w:lang w:val="fr-CA"/>
              </w:rPr>
              <w:t>ourni</w:t>
            </w:r>
            <w:r w:rsidRPr="00B50D1E">
              <w:rPr>
                <w:rFonts w:ascii="Arial" w:hAnsi="Arial" w:cs="Arial"/>
                <w:lang w:val="fr-CA"/>
              </w:rPr>
              <w:t>t</w:t>
            </w:r>
            <w:r w:rsidR="00EE3409" w:rsidRPr="00B50D1E">
              <w:rPr>
                <w:rFonts w:ascii="Arial" w:hAnsi="Arial" w:cs="Arial"/>
                <w:lang w:val="fr-CA"/>
              </w:rPr>
              <w:t xml:space="preserve"> aux élèves</w:t>
            </w:r>
            <w:r w:rsidR="00626FE9" w:rsidRPr="00B50D1E">
              <w:rPr>
                <w:rFonts w:ascii="Arial" w:hAnsi="Arial" w:cs="Arial"/>
                <w:lang w:val="fr-CA"/>
              </w:rPr>
              <w:t xml:space="preserve"> un exemple</w:t>
            </w:r>
            <w:r w:rsidR="00EE3409" w:rsidRPr="00B50D1E">
              <w:rPr>
                <w:rFonts w:ascii="Arial" w:hAnsi="Arial" w:cs="Arial"/>
                <w:lang w:val="fr-CA"/>
              </w:rPr>
              <w:t xml:space="preserve"> </w:t>
            </w:r>
            <w:r w:rsidR="00626FE9" w:rsidRPr="00B50D1E">
              <w:rPr>
                <w:rFonts w:ascii="Arial" w:hAnsi="Arial" w:cs="Arial"/>
                <w:lang w:val="fr-CA"/>
              </w:rPr>
              <w:t xml:space="preserve">: </w:t>
            </w:r>
            <w:r w:rsidR="00EE3409" w:rsidRPr="00B50D1E">
              <w:rPr>
                <w:rFonts w:ascii="Arial" w:hAnsi="Arial" w:cs="Arial"/>
                <w:lang w:val="fr-CA"/>
              </w:rPr>
              <w:t>la Lune de la Terre –</w:t>
            </w:r>
          </w:p>
          <w:p w14:paraId="68B9D3A0" w14:textId="30BC5598" w:rsidR="00626FE9" w:rsidRPr="00B50D1E" w:rsidRDefault="00EE3409" w:rsidP="00EE3409">
            <w:pPr>
              <w:pStyle w:val="ListParagraph"/>
              <w:rPr>
                <w:rFonts w:ascii="Arial" w:hAnsi="Arial" w:cs="Arial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 xml:space="preserve">La patinoire </w:t>
            </w:r>
            <w:r w:rsidR="00626FE9" w:rsidRPr="00B50D1E">
              <w:rPr>
                <w:rFonts w:ascii="Arial" w:hAnsi="Arial" w:cs="Arial"/>
                <w:lang w:val="fr-CA"/>
              </w:rPr>
              <w:t xml:space="preserve">devrait être </w:t>
            </w:r>
            <w:r w:rsidRPr="00B50D1E">
              <w:rPr>
                <w:rFonts w:ascii="Arial" w:hAnsi="Arial" w:cs="Arial"/>
                <w:lang w:val="fr-CA"/>
              </w:rPr>
              <w:t>retenue</w:t>
            </w:r>
            <w:r w:rsidR="00626FE9" w:rsidRPr="00B50D1E">
              <w:rPr>
                <w:rFonts w:ascii="Arial" w:hAnsi="Arial" w:cs="Arial"/>
                <w:lang w:val="fr-CA"/>
              </w:rPr>
              <w:t xml:space="preserve"> vers le bas, </w:t>
            </w:r>
            <w:r w:rsidR="007125F8" w:rsidRPr="00B50D1E">
              <w:rPr>
                <w:rFonts w:ascii="Arial" w:hAnsi="Arial" w:cs="Arial"/>
                <w:lang w:val="fr-CA"/>
              </w:rPr>
              <w:t>aurait des dimensions différentes</w:t>
            </w:r>
            <w:r w:rsidRPr="00B50D1E">
              <w:rPr>
                <w:rFonts w:ascii="Arial" w:hAnsi="Arial" w:cs="Arial"/>
                <w:lang w:val="fr-CA"/>
              </w:rPr>
              <w:t xml:space="preserve"> (</w:t>
            </w:r>
            <w:r w:rsidR="007125F8" w:rsidRPr="00B50D1E">
              <w:rPr>
                <w:rFonts w:ascii="Arial" w:hAnsi="Arial" w:cs="Arial"/>
                <w:lang w:val="fr-CA"/>
              </w:rPr>
              <w:t xml:space="preserve">la </w:t>
            </w:r>
            <w:r w:rsidRPr="00B50D1E">
              <w:rPr>
                <w:rFonts w:ascii="Arial" w:hAnsi="Arial" w:cs="Arial"/>
                <w:lang w:val="fr-CA"/>
              </w:rPr>
              <w:t>rondelle voyagerait dans les airs en raison de l’absence de</w:t>
            </w:r>
            <w:r w:rsidR="00626FE9" w:rsidRPr="00B50D1E">
              <w:rPr>
                <w:rFonts w:ascii="Arial" w:hAnsi="Arial" w:cs="Arial"/>
                <w:lang w:val="fr-CA"/>
              </w:rPr>
              <w:t xml:space="preserve"> gravité), </w:t>
            </w:r>
            <w:r w:rsidR="007125F8" w:rsidRPr="00B50D1E">
              <w:rPr>
                <w:rFonts w:ascii="Arial" w:hAnsi="Arial" w:cs="Arial"/>
                <w:lang w:val="fr-CA"/>
              </w:rPr>
              <w:t xml:space="preserve">devrait être </w:t>
            </w:r>
            <w:r w:rsidR="00626FE9" w:rsidRPr="00B50D1E">
              <w:rPr>
                <w:rFonts w:ascii="Arial" w:hAnsi="Arial" w:cs="Arial"/>
                <w:lang w:val="fr-CA"/>
              </w:rPr>
              <w:t>clôturé</w:t>
            </w:r>
            <w:r w:rsidR="007125F8" w:rsidRPr="00B50D1E">
              <w:rPr>
                <w:rFonts w:ascii="Arial" w:hAnsi="Arial" w:cs="Arial"/>
                <w:lang w:val="fr-CA"/>
              </w:rPr>
              <w:t>e</w:t>
            </w:r>
            <w:r w:rsidR="00626FE9" w:rsidRPr="00B50D1E">
              <w:rPr>
                <w:rFonts w:ascii="Arial" w:hAnsi="Arial" w:cs="Arial"/>
                <w:lang w:val="fr-CA"/>
              </w:rPr>
              <w:t xml:space="preserve"> ou </w:t>
            </w:r>
            <w:r w:rsidRPr="00B50D1E">
              <w:rPr>
                <w:rFonts w:ascii="Arial" w:hAnsi="Arial" w:cs="Arial"/>
                <w:lang w:val="fr-CA"/>
              </w:rPr>
              <w:t xml:space="preserve">être </w:t>
            </w:r>
            <w:r w:rsidR="00626FE9" w:rsidRPr="00B50D1E">
              <w:rPr>
                <w:rFonts w:ascii="Arial" w:hAnsi="Arial" w:cs="Arial"/>
                <w:lang w:val="fr-CA"/>
              </w:rPr>
              <w:t xml:space="preserve">dans une bulle, </w:t>
            </w:r>
            <w:r w:rsidR="007125F8" w:rsidRPr="00B50D1E">
              <w:rPr>
                <w:rFonts w:ascii="Arial" w:hAnsi="Arial" w:cs="Arial"/>
                <w:lang w:val="fr-CA"/>
              </w:rPr>
              <w:t xml:space="preserve">devrait fournir des </w:t>
            </w:r>
            <w:r w:rsidR="00626FE9" w:rsidRPr="00B50D1E">
              <w:rPr>
                <w:rFonts w:ascii="Arial" w:hAnsi="Arial" w:cs="Arial"/>
                <w:lang w:val="fr-CA"/>
              </w:rPr>
              <w:t>réservoirs d'oxygène pour les joueurs, etc</w:t>
            </w:r>
            <w:r w:rsidRPr="00B50D1E">
              <w:rPr>
                <w:rFonts w:ascii="Arial" w:hAnsi="Arial" w:cs="Arial"/>
                <w:lang w:val="fr-CA"/>
              </w:rPr>
              <w:t>.</w:t>
            </w:r>
          </w:p>
          <w:p w14:paraId="272604AE" w14:textId="147A6671" w:rsidR="00626FE9" w:rsidRPr="00B50D1E" w:rsidRDefault="00626FE9" w:rsidP="007125F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 xml:space="preserve">Les élèves </w:t>
            </w:r>
            <w:r w:rsidRPr="00B50D1E">
              <w:rPr>
                <w:rFonts w:ascii="Arial" w:hAnsi="Arial" w:cs="Arial"/>
                <w:b/>
                <w:lang w:val="fr-CA"/>
              </w:rPr>
              <w:t>présentent</w:t>
            </w:r>
            <w:r w:rsidRPr="00B50D1E">
              <w:rPr>
                <w:rFonts w:ascii="Arial" w:hAnsi="Arial" w:cs="Arial"/>
                <w:lang w:val="fr-CA"/>
              </w:rPr>
              <w:t xml:space="preserve"> à la classe </w:t>
            </w:r>
            <w:r w:rsidR="007125F8" w:rsidRPr="00B50D1E">
              <w:rPr>
                <w:rFonts w:ascii="Arial" w:hAnsi="Arial" w:cs="Arial"/>
                <w:lang w:val="fr-CA"/>
              </w:rPr>
              <w:t xml:space="preserve">les </w:t>
            </w:r>
            <w:r w:rsidRPr="00B50D1E">
              <w:rPr>
                <w:rFonts w:ascii="Arial" w:hAnsi="Arial" w:cs="Arial"/>
                <w:lang w:val="fr-CA"/>
              </w:rPr>
              <w:t>information</w:t>
            </w:r>
            <w:r w:rsidR="007125F8" w:rsidRPr="00B50D1E">
              <w:rPr>
                <w:rFonts w:ascii="Arial" w:hAnsi="Arial" w:cs="Arial"/>
                <w:lang w:val="fr-CA"/>
              </w:rPr>
              <w:t xml:space="preserve">s sur leur planète ou leur lune. Ils </w:t>
            </w:r>
            <w:r w:rsidRPr="00B50D1E">
              <w:rPr>
                <w:rFonts w:ascii="Arial" w:hAnsi="Arial" w:cs="Arial"/>
                <w:lang w:val="fr-CA"/>
              </w:rPr>
              <w:t xml:space="preserve">décrivent </w:t>
            </w:r>
            <w:r w:rsidR="007125F8" w:rsidRPr="00B50D1E">
              <w:rPr>
                <w:rFonts w:ascii="Arial" w:hAnsi="Arial" w:cs="Arial"/>
                <w:lang w:val="fr-CA"/>
              </w:rPr>
              <w:t xml:space="preserve">aussi </w:t>
            </w:r>
            <w:r w:rsidRPr="00B50D1E">
              <w:rPr>
                <w:rFonts w:ascii="Arial" w:hAnsi="Arial" w:cs="Arial"/>
                <w:lang w:val="fr-CA"/>
              </w:rPr>
              <w:t xml:space="preserve">leurs </w:t>
            </w:r>
            <w:r w:rsidR="00EE3409" w:rsidRPr="00B50D1E">
              <w:rPr>
                <w:rFonts w:ascii="Arial" w:hAnsi="Arial" w:cs="Arial"/>
                <w:lang w:val="fr-CA"/>
              </w:rPr>
              <w:t>adaptations</w:t>
            </w:r>
            <w:r w:rsidRPr="00B50D1E">
              <w:rPr>
                <w:rFonts w:ascii="Arial" w:hAnsi="Arial" w:cs="Arial"/>
                <w:lang w:val="fr-CA"/>
              </w:rPr>
              <w:t xml:space="preserve"> spéciale</w:t>
            </w:r>
            <w:r w:rsidR="00EE3409" w:rsidRPr="00B50D1E">
              <w:rPr>
                <w:rFonts w:ascii="Arial" w:hAnsi="Arial" w:cs="Arial"/>
                <w:lang w:val="fr-CA"/>
              </w:rPr>
              <w:t>s pour les caractéristiques et les condition</w:t>
            </w:r>
            <w:r w:rsidR="007125F8" w:rsidRPr="00B50D1E">
              <w:rPr>
                <w:rFonts w:ascii="Arial" w:hAnsi="Arial" w:cs="Arial"/>
                <w:lang w:val="fr-CA"/>
              </w:rPr>
              <w:t xml:space="preserve">s uniques de leur planète ou </w:t>
            </w:r>
            <w:r w:rsidR="00EE3409" w:rsidRPr="00B50D1E">
              <w:rPr>
                <w:rFonts w:ascii="Arial" w:hAnsi="Arial" w:cs="Arial"/>
                <w:lang w:val="fr-CA"/>
              </w:rPr>
              <w:t>leur lune.</w:t>
            </w:r>
          </w:p>
        </w:tc>
      </w:tr>
      <w:tr w:rsidR="00455995" w:rsidRPr="007655B5" w14:paraId="780504A2" w14:textId="77777777" w:rsidTr="00455995">
        <w:tc>
          <w:tcPr>
            <w:tcW w:w="2197" w:type="dxa"/>
          </w:tcPr>
          <w:p w14:paraId="084AEB9D" w14:textId="3851C8F5" w:rsidR="00455995" w:rsidRPr="00944D6B" w:rsidRDefault="00455995" w:rsidP="00455995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Renforcement</w:t>
            </w:r>
            <w:r w:rsid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5AB05E52" w14:textId="77777777" w:rsidR="00586870" w:rsidRPr="00B50D1E" w:rsidRDefault="000A1865" w:rsidP="00586870">
            <w:pPr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>Les élèves</w:t>
            </w:r>
            <w:r w:rsidR="007125F8" w:rsidRPr="00B50D1E">
              <w:rPr>
                <w:rFonts w:ascii="Arial" w:hAnsi="Arial" w:cs="Arial"/>
                <w:lang w:val="fr-CA"/>
              </w:rPr>
              <w:t xml:space="preserve"> présente</w:t>
            </w:r>
            <w:r w:rsidR="00586870" w:rsidRPr="00B50D1E">
              <w:rPr>
                <w:rFonts w:ascii="Arial" w:hAnsi="Arial" w:cs="Arial"/>
                <w:lang w:val="fr-CA"/>
              </w:rPr>
              <w:t>nt</w:t>
            </w:r>
            <w:r w:rsidRPr="00B50D1E">
              <w:rPr>
                <w:rFonts w:ascii="Arial" w:hAnsi="Arial" w:cs="Arial"/>
                <w:lang w:val="fr-CA"/>
              </w:rPr>
              <w:t xml:space="preserve"> leur</w:t>
            </w:r>
            <w:r w:rsidR="007125F8" w:rsidRPr="00B50D1E">
              <w:rPr>
                <w:rFonts w:ascii="Arial" w:hAnsi="Arial" w:cs="Arial"/>
                <w:lang w:val="fr-CA"/>
              </w:rPr>
              <w:t>s</w:t>
            </w:r>
            <w:r w:rsidRPr="00B50D1E">
              <w:rPr>
                <w:rFonts w:ascii="Arial" w:hAnsi="Arial" w:cs="Arial"/>
                <w:lang w:val="fr-CA"/>
              </w:rPr>
              <w:t xml:space="preserve"> information</w:t>
            </w:r>
            <w:r w:rsidR="007125F8" w:rsidRPr="00B50D1E">
              <w:rPr>
                <w:rFonts w:ascii="Arial" w:hAnsi="Arial" w:cs="Arial"/>
                <w:lang w:val="fr-CA"/>
              </w:rPr>
              <w:t>s</w:t>
            </w:r>
            <w:r w:rsidRPr="00B50D1E">
              <w:rPr>
                <w:rFonts w:ascii="Arial" w:hAnsi="Arial" w:cs="Arial"/>
                <w:lang w:val="fr-CA"/>
              </w:rPr>
              <w:t xml:space="preserve"> </w:t>
            </w:r>
            <w:r w:rsidR="00586870" w:rsidRPr="00B50D1E">
              <w:rPr>
                <w:rFonts w:ascii="Arial" w:hAnsi="Arial" w:cs="Arial"/>
                <w:lang w:val="fr-CA"/>
              </w:rPr>
              <w:t xml:space="preserve">sur </w:t>
            </w:r>
            <w:r w:rsidRPr="00B50D1E">
              <w:rPr>
                <w:rFonts w:ascii="Arial" w:hAnsi="Arial" w:cs="Arial"/>
                <w:lang w:val="fr-CA"/>
              </w:rPr>
              <w:t>une affiche.</w:t>
            </w:r>
          </w:p>
          <w:p w14:paraId="1861B90E" w14:textId="7AD1B8ED" w:rsidR="00C568F2" w:rsidRPr="00B50D1E" w:rsidRDefault="00C568F2" w:rsidP="00586870">
            <w:pPr>
              <w:numPr>
                <w:ilvl w:val="0"/>
                <w:numId w:val="17"/>
              </w:numPr>
              <w:rPr>
                <w:rFonts w:ascii="Arial" w:hAnsi="Arial" w:cs="Arial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 xml:space="preserve">Projet d’arts plastiques : </w:t>
            </w:r>
            <w:r w:rsidR="00586870" w:rsidRPr="00B50D1E">
              <w:rPr>
                <w:rFonts w:ascii="Arial" w:hAnsi="Arial" w:cs="Arial"/>
                <w:lang w:val="fr-CA"/>
              </w:rPr>
              <w:t>i</w:t>
            </w:r>
            <w:r w:rsidRPr="00B50D1E">
              <w:rPr>
                <w:rFonts w:ascii="Arial" w:hAnsi="Arial" w:cs="Arial"/>
                <w:lang w:val="fr-CA"/>
              </w:rPr>
              <w:t>llustrer la construction d’un</w:t>
            </w:r>
            <w:r w:rsidR="00F67829" w:rsidRPr="00B50D1E">
              <w:rPr>
                <w:rFonts w:ascii="Arial" w:hAnsi="Arial" w:cs="Arial"/>
                <w:lang w:val="fr-CA"/>
              </w:rPr>
              <w:t xml:space="preserve"> aréna</w:t>
            </w:r>
            <w:r w:rsidRPr="00B50D1E">
              <w:rPr>
                <w:rFonts w:ascii="Arial" w:hAnsi="Arial" w:cs="Arial"/>
                <w:lang w:val="fr-CA"/>
              </w:rPr>
              <w:t xml:space="preserve"> sur une plan</w:t>
            </w:r>
            <w:r w:rsidR="000A1865" w:rsidRPr="00B50D1E">
              <w:rPr>
                <w:rFonts w:ascii="Arial" w:hAnsi="Arial" w:cs="Arial"/>
                <w:lang w:val="fr-CA"/>
              </w:rPr>
              <w:t>ète; u</w:t>
            </w:r>
            <w:r w:rsidRPr="00B50D1E">
              <w:rPr>
                <w:rFonts w:ascii="Arial" w:hAnsi="Arial" w:cs="Arial"/>
                <w:lang w:val="fr-CA"/>
              </w:rPr>
              <w:t>tiliser le dessin ou la peinture.</w:t>
            </w:r>
          </w:p>
        </w:tc>
      </w:tr>
      <w:tr w:rsidR="00455995" w:rsidRPr="007655B5" w14:paraId="7AE1E55D" w14:textId="77777777" w:rsidTr="00455995">
        <w:tc>
          <w:tcPr>
            <w:tcW w:w="2197" w:type="dxa"/>
          </w:tcPr>
          <w:p w14:paraId="738FB4AF" w14:textId="3497248A" w:rsidR="00455995" w:rsidRPr="00944D6B" w:rsidRDefault="00455995" w:rsidP="00455995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Évaluation</w:t>
            </w:r>
            <w:r w:rsid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944D6B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2F54083" w14:textId="79C6F08D" w:rsidR="00455995" w:rsidRPr="00B50D1E" w:rsidRDefault="00C568F2" w:rsidP="00C568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 xml:space="preserve">Anecdotique : Évaluer la compréhension </w:t>
            </w:r>
            <w:r w:rsidR="00586870" w:rsidRPr="00B50D1E">
              <w:rPr>
                <w:rFonts w:ascii="Arial" w:hAnsi="Arial" w:cs="Arial"/>
                <w:lang w:val="fr-CA"/>
              </w:rPr>
              <w:t xml:space="preserve">en écoutant les réponses </w:t>
            </w:r>
            <w:r w:rsidRPr="00B50D1E">
              <w:rPr>
                <w:rFonts w:ascii="Arial" w:hAnsi="Arial" w:cs="Arial"/>
                <w:lang w:val="fr-CA"/>
              </w:rPr>
              <w:t>des élèves pendant leur présentation.</w:t>
            </w:r>
          </w:p>
          <w:p w14:paraId="66DE57F9" w14:textId="23152C65" w:rsidR="00C568F2" w:rsidRPr="00B50D1E" w:rsidRDefault="00C568F2" w:rsidP="00C568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fr-CA"/>
              </w:rPr>
            </w:pPr>
            <w:r w:rsidRPr="00B50D1E">
              <w:rPr>
                <w:rFonts w:ascii="Arial" w:hAnsi="Arial" w:cs="Arial"/>
                <w:lang w:val="fr-CA"/>
              </w:rPr>
              <w:t xml:space="preserve">Produit final : L’affiche des élèves. Évaluer l’originalité des idées </w:t>
            </w:r>
            <w:r w:rsidRPr="00B50D1E">
              <w:rPr>
                <w:rFonts w:ascii="Arial" w:hAnsi="Arial" w:cs="Arial"/>
                <w:lang w:val="fr-CA"/>
              </w:rPr>
              <w:lastRenderedPageBreak/>
              <w:t>et l’effort.</w:t>
            </w:r>
          </w:p>
        </w:tc>
      </w:tr>
    </w:tbl>
    <w:p w14:paraId="01DB4867" w14:textId="77777777" w:rsidR="00992B71" w:rsidRPr="007655B5" w:rsidRDefault="00992B71" w:rsidP="00992B71">
      <w:pPr>
        <w:rPr>
          <w:rFonts w:ascii="Arial" w:hAnsi="Arial" w:cs="Arial"/>
          <w:sz w:val="28"/>
          <w:lang w:val="fr-CA"/>
        </w:rPr>
      </w:pPr>
    </w:p>
    <w:sectPr w:rsidR="00992B71" w:rsidRPr="007655B5" w:rsidSect="000E56AF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F3583" w14:textId="77777777" w:rsidR="00D50CA3" w:rsidRDefault="00D50CA3" w:rsidP="00992B71">
      <w:r>
        <w:separator/>
      </w:r>
    </w:p>
  </w:endnote>
  <w:endnote w:type="continuationSeparator" w:id="0">
    <w:p w14:paraId="09E4437B" w14:textId="77777777" w:rsidR="00D50CA3" w:rsidRDefault="00D50CA3" w:rsidP="009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87FF" w14:textId="323E3A92" w:rsidR="00EE3409" w:rsidRDefault="00D4232F">
    <w:pPr>
      <w:pStyle w:val="Footer"/>
    </w:pPr>
    <w:r>
      <w:rPr>
        <w:noProof/>
      </w:rPr>
      <w:drawing>
        <wp:inline distT="0" distB="0" distL="0" distR="0" wp14:anchorId="1859D2F3" wp14:editId="60973E47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69BBB" w14:textId="77777777" w:rsidR="00D50CA3" w:rsidRDefault="00D50CA3" w:rsidP="00992B71">
      <w:r>
        <w:separator/>
      </w:r>
    </w:p>
  </w:footnote>
  <w:footnote w:type="continuationSeparator" w:id="0">
    <w:p w14:paraId="170818E9" w14:textId="77777777" w:rsidR="00D50CA3" w:rsidRDefault="00D50CA3" w:rsidP="0099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7A31C" w14:textId="77777777" w:rsidR="00EE3409" w:rsidRDefault="00EE340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35A811B" wp14:editId="7EE81E6C">
          <wp:simplePos x="0" y="0"/>
          <wp:positionH relativeFrom="column">
            <wp:posOffset>-769620</wp:posOffset>
          </wp:positionH>
          <wp:positionV relativeFrom="paragraph">
            <wp:posOffset>-1371600</wp:posOffset>
          </wp:positionV>
          <wp:extent cx="7776210" cy="13722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37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0A78"/>
    <w:multiLevelType w:val="hybridMultilevel"/>
    <w:tmpl w:val="AA62F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3408"/>
    <w:multiLevelType w:val="hybridMultilevel"/>
    <w:tmpl w:val="AA62F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F2D"/>
    <w:multiLevelType w:val="multilevel"/>
    <w:tmpl w:val="E05A6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553C5E"/>
    <w:multiLevelType w:val="hybridMultilevel"/>
    <w:tmpl w:val="4628D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1EFE"/>
    <w:multiLevelType w:val="hybridMultilevel"/>
    <w:tmpl w:val="51685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53CC5"/>
    <w:multiLevelType w:val="hybridMultilevel"/>
    <w:tmpl w:val="1DF22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5DAD"/>
    <w:multiLevelType w:val="hybridMultilevel"/>
    <w:tmpl w:val="127A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600DC"/>
    <w:multiLevelType w:val="hybridMultilevel"/>
    <w:tmpl w:val="DDACB45C"/>
    <w:lvl w:ilvl="0" w:tplc="A4E471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11A27"/>
    <w:multiLevelType w:val="hybridMultilevel"/>
    <w:tmpl w:val="ED380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0A00"/>
    <w:multiLevelType w:val="hybridMultilevel"/>
    <w:tmpl w:val="A0CEA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54DCA"/>
    <w:multiLevelType w:val="hybridMultilevel"/>
    <w:tmpl w:val="E932B4EA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F4650F"/>
    <w:multiLevelType w:val="hybridMultilevel"/>
    <w:tmpl w:val="605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763BD"/>
    <w:multiLevelType w:val="hybridMultilevel"/>
    <w:tmpl w:val="3B56DA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A6117"/>
    <w:multiLevelType w:val="hybridMultilevel"/>
    <w:tmpl w:val="60D42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162CC"/>
    <w:multiLevelType w:val="hybridMultilevel"/>
    <w:tmpl w:val="7D2EB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51AD3"/>
    <w:multiLevelType w:val="hybridMultilevel"/>
    <w:tmpl w:val="7D8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D46B9"/>
    <w:multiLevelType w:val="hybridMultilevel"/>
    <w:tmpl w:val="DCF076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8"/>
  </w:num>
  <w:num w:numId="10">
    <w:abstractNumId w:val="12"/>
  </w:num>
  <w:num w:numId="11">
    <w:abstractNumId w:val="14"/>
  </w:num>
  <w:num w:numId="12">
    <w:abstractNumId w:val="9"/>
  </w:num>
  <w:num w:numId="13">
    <w:abstractNumId w:val="0"/>
  </w:num>
  <w:num w:numId="14">
    <w:abstractNumId w:val="16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B71"/>
    <w:rsid w:val="000351EB"/>
    <w:rsid w:val="000A1865"/>
    <w:rsid w:val="000E56AF"/>
    <w:rsid w:val="000F79DF"/>
    <w:rsid w:val="001368C8"/>
    <w:rsid w:val="00260256"/>
    <w:rsid w:val="00261611"/>
    <w:rsid w:val="00311536"/>
    <w:rsid w:val="003B3078"/>
    <w:rsid w:val="003D54ED"/>
    <w:rsid w:val="00440873"/>
    <w:rsid w:val="00455995"/>
    <w:rsid w:val="004644CA"/>
    <w:rsid w:val="004A0C22"/>
    <w:rsid w:val="005630EE"/>
    <w:rsid w:val="00586870"/>
    <w:rsid w:val="005D7831"/>
    <w:rsid w:val="006025F4"/>
    <w:rsid w:val="00626FE9"/>
    <w:rsid w:val="006C0371"/>
    <w:rsid w:val="007125F8"/>
    <w:rsid w:val="007655B5"/>
    <w:rsid w:val="007C4704"/>
    <w:rsid w:val="009372AA"/>
    <w:rsid w:val="00941EC6"/>
    <w:rsid w:val="00944D6B"/>
    <w:rsid w:val="00971DCF"/>
    <w:rsid w:val="00992B71"/>
    <w:rsid w:val="00A814FD"/>
    <w:rsid w:val="00B43982"/>
    <w:rsid w:val="00B50D1E"/>
    <w:rsid w:val="00B63859"/>
    <w:rsid w:val="00C568F2"/>
    <w:rsid w:val="00C81AF7"/>
    <w:rsid w:val="00D30D37"/>
    <w:rsid w:val="00D41581"/>
    <w:rsid w:val="00D4232F"/>
    <w:rsid w:val="00D50CA3"/>
    <w:rsid w:val="00DF7307"/>
    <w:rsid w:val="00E8189E"/>
    <w:rsid w:val="00EE3409"/>
    <w:rsid w:val="00F67829"/>
    <w:rsid w:val="00F97F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667165"/>
  <w15:docId w15:val="{F4EE2811-6F29-439A-B86F-D0B7780D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2B7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71"/>
  </w:style>
  <w:style w:type="paragraph" w:styleId="Footer">
    <w:name w:val="footer"/>
    <w:basedOn w:val="Normal"/>
    <w:link w:val="Foot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71"/>
  </w:style>
  <w:style w:type="paragraph" w:styleId="BalloonText">
    <w:name w:val="Balloon Text"/>
    <w:basedOn w:val="Normal"/>
    <w:link w:val="BalloonTextChar"/>
    <w:uiPriority w:val="99"/>
    <w:semiHidden/>
    <w:unhideWhenUsed/>
    <w:rsid w:val="009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B71"/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2B7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Hockey Canada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Carson</dc:creator>
  <cp:lastModifiedBy>Eric Lavoie</cp:lastModifiedBy>
  <cp:revision>8</cp:revision>
  <cp:lastPrinted>2014-05-01T14:17:00Z</cp:lastPrinted>
  <dcterms:created xsi:type="dcterms:W3CDTF">2014-05-15T16:49:00Z</dcterms:created>
  <dcterms:modified xsi:type="dcterms:W3CDTF">2020-03-31T14:08:00Z</dcterms:modified>
</cp:coreProperties>
</file>