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65702F" w:rsidRPr="008078AC" w14:paraId="08E00FAC" w14:textId="77777777" w:rsidTr="00AB0E2B">
        <w:tc>
          <w:tcPr>
            <w:tcW w:w="2088" w:type="dxa"/>
          </w:tcPr>
          <w:p w14:paraId="43A0BB29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8078AC">
              <w:rPr>
                <w:rFonts w:ascii="Comic Sans MS" w:hAnsi="Comic Sans MS"/>
                <w:b/>
              </w:rPr>
              <w:t>Subject:</w:t>
            </w:r>
          </w:p>
        </w:tc>
        <w:tc>
          <w:tcPr>
            <w:tcW w:w="7920" w:type="dxa"/>
          </w:tcPr>
          <w:p w14:paraId="0838DF6D" w14:textId="77777777" w:rsidR="0065702F" w:rsidRPr="008078AC" w:rsidRDefault="0035447E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</w:tc>
      </w:tr>
      <w:tr w:rsidR="0065702F" w:rsidRPr="008078AC" w14:paraId="01F459B5" w14:textId="77777777" w:rsidTr="00AB0E2B">
        <w:tc>
          <w:tcPr>
            <w:tcW w:w="2088" w:type="dxa"/>
          </w:tcPr>
          <w:p w14:paraId="16C6005F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920" w:type="dxa"/>
          </w:tcPr>
          <w:p w14:paraId="4508E98B" w14:textId="77777777" w:rsidR="0065702F" w:rsidRPr="008078AC" w:rsidRDefault="0035447E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and Contrast</w:t>
            </w:r>
            <w:r w:rsidR="008B770E">
              <w:rPr>
                <w:rFonts w:ascii="Comic Sans MS" w:hAnsi="Comic Sans MS"/>
              </w:rPr>
              <w:t xml:space="preserve"> Hockey across Canada</w:t>
            </w:r>
          </w:p>
        </w:tc>
      </w:tr>
      <w:tr w:rsidR="0065702F" w:rsidRPr="008078AC" w14:paraId="1146C485" w14:textId="77777777" w:rsidTr="00AB0E2B">
        <w:tc>
          <w:tcPr>
            <w:tcW w:w="2088" w:type="dxa"/>
          </w:tcPr>
          <w:p w14:paraId="162230ED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920" w:type="dxa"/>
          </w:tcPr>
          <w:p w14:paraId="38BBA21B" w14:textId="77777777" w:rsidR="0065702F" w:rsidRPr="008078AC" w:rsidRDefault="0035447E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65702F" w:rsidRPr="008078AC" w14:paraId="38C93E35" w14:textId="77777777" w:rsidTr="00AB0E2B">
        <w:tc>
          <w:tcPr>
            <w:tcW w:w="2088" w:type="dxa"/>
          </w:tcPr>
          <w:p w14:paraId="62EDEC92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920" w:type="dxa"/>
          </w:tcPr>
          <w:p w14:paraId="067B0707" w14:textId="514270DC" w:rsidR="0065702F" w:rsidRPr="008078AC" w:rsidRDefault="00266F41" w:rsidP="00266F41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compare and contrast their local hockey community to the hockey community of another town/city in Canada.  They d</w:t>
            </w:r>
            <w:r w:rsidR="008B770E" w:rsidRPr="008B770E">
              <w:rPr>
                <w:rFonts w:ascii="Comic Sans MS" w:hAnsi="Comic Sans MS"/>
              </w:rPr>
              <w:t xml:space="preserve">emonstrate an understanding and appreciation of how geography, culture, language, heritage, economics and resources shape and change Canada’s communities. </w:t>
            </w:r>
          </w:p>
        </w:tc>
      </w:tr>
      <w:tr w:rsidR="0065702F" w:rsidRPr="008078AC" w14:paraId="28E84381" w14:textId="77777777" w:rsidTr="00AB0E2B">
        <w:trPr>
          <w:trHeight w:val="773"/>
        </w:trPr>
        <w:tc>
          <w:tcPr>
            <w:tcW w:w="2088" w:type="dxa"/>
          </w:tcPr>
          <w:p w14:paraId="1B64469B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Curricular</w:t>
            </w:r>
          </w:p>
          <w:p w14:paraId="70F5697E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</w:rPr>
            </w:pPr>
            <w:r w:rsidRPr="008078AC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7920" w:type="dxa"/>
          </w:tcPr>
          <w:p w14:paraId="11DD0807" w14:textId="77777777" w:rsidR="008B770E" w:rsidRPr="008B770E" w:rsidRDefault="008B770E" w:rsidP="008B770E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B770E">
              <w:rPr>
                <w:rFonts w:ascii="Comic Sans MS" w:hAnsi="Comic Sans MS"/>
              </w:rPr>
              <w:t>Students will appreciate how a community’s physical geography shapes identity.</w:t>
            </w:r>
          </w:p>
          <w:p w14:paraId="6789B4C1" w14:textId="77777777" w:rsidR="0065702F" w:rsidRPr="00FB3AE3" w:rsidRDefault="008B770E" w:rsidP="00FB3AE3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B770E">
              <w:rPr>
                <w:rFonts w:ascii="Comic Sans MS" w:hAnsi="Comic Sans MS"/>
              </w:rPr>
              <w:t xml:space="preserve">Students will appreciate the diversity and vastness of Canada’s land and peoples. </w:t>
            </w:r>
          </w:p>
        </w:tc>
      </w:tr>
      <w:tr w:rsidR="0065702F" w:rsidRPr="008078AC" w14:paraId="7FB5EEEB" w14:textId="77777777" w:rsidTr="00AB0E2B">
        <w:tc>
          <w:tcPr>
            <w:tcW w:w="2088" w:type="dxa"/>
          </w:tcPr>
          <w:p w14:paraId="71727B36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920" w:type="dxa"/>
          </w:tcPr>
          <w:p w14:paraId="4FEDAE2B" w14:textId="77777777" w:rsidR="0072347B" w:rsidRPr="008078AC" w:rsidRDefault="0035447E" w:rsidP="008078AC">
            <w:pPr>
              <w:numPr>
                <w:ilvl w:val="0"/>
                <w:numId w:val="5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 of Canada</w:t>
            </w:r>
          </w:p>
          <w:p w14:paraId="6C3F82A8" w14:textId="77777777" w:rsidR="0072347B" w:rsidRPr="008078AC" w:rsidRDefault="0035447E" w:rsidP="008078AC">
            <w:pPr>
              <w:numPr>
                <w:ilvl w:val="0"/>
                <w:numId w:val="5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Internet access</w:t>
            </w:r>
            <w:r w:rsidR="0072347B" w:rsidRPr="008078AC">
              <w:rPr>
                <w:rFonts w:ascii="Comic Sans MS" w:hAnsi="Comic Sans MS"/>
              </w:rPr>
              <w:t xml:space="preserve">  </w:t>
            </w:r>
          </w:p>
          <w:p w14:paraId="5B845B78" w14:textId="77777777" w:rsidR="0065702F" w:rsidRPr="008078AC" w:rsidRDefault="0035447E" w:rsidP="008078AC">
            <w:pPr>
              <w:numPr>
                <w:ilvl w:val="0"/>
                <w:numId w:val="5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35447E">
              <w:rPr>
                <w:rFonts w:ascii="Comic Sans MS" w:hAnsi="Comic Sans MS"/>
                <w:b/>
              </w:rPr>
              <w:t>“Venn Diagram”</w:t>
            </w:r>
            <w:r>
              <w:rPr>
                <w:rFonts w:ascii="Comic Sans MS" w:hAnsi="Comic Sans MS"/>
              </w:rPr>
              <w:t xml:space="preserve"> worksheet</w:t>
            </w:r>
          </w:p>
        </w:tc>
      </w:tr>
      <w:tr w:rsidR="0065702F" w:rsidRPr="008078AC" w14:paraId="55AF47EA" w14:textId="77777777" w:rsidTr="00AB0E2B">
        <w:tc>
          <w:tcPr>
            <w:tcW w:w="2088" w:type="dxa"/>
          </w:tcPr>
          <w:p w14:paraId="019BB5E5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920" w:type="dxa"/>
          </w:tcPr>
          <w:p w14:paraId="4D9DC3DE" w14:textId="77777777" w:rsidR="0072347B" w:rsidRDefault="0035447E" w:rsidP="00266F41">
            <w:pPr>
              <w:numPr>
                <w:ilvl w:val="0"/>
                <w:numId w:val="6"/>
              </w:numPr>
              <w:tabs>
                <w:tab w:val="left" w:pos="90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the different areas of Canada</w:t>
            </w:r>
            <w:r w:rsidR="00A03954">
              <w:rPr>
                <w:rFonts w:ascii="Comic Sans MS" w:hAnsi="Comic Sans MS"/>
              </w:rPr>
              <w:t xml:space="preserve">- </w:t>
            </w:r>
            <w:r w:rsidR="008B770E">
              <w:rPr>
                <w:rFonts w:ascii="Comic Sans MS" w:hAnsi="Comic Sans MS"/>
              </w:rPr>
              <w:t xml:space="preserve">Inuit, </w:t>
            </w:r>
            <w:r w:rsidR="00A03954">
              <w:rPr>
                <w:rFonts w:ascii="Comic Sans MS" w:hAnsi="Comic Sans MS"/>
              </w:rPr>
              <w:t>Acadia</w:t>
            </w:r>
            <w:r w:rsidR="008B770E">
              <w:rPr>
                <w:rFonts w:ascii="Comic Sans MS" w:hAnsi="Comic Sans MS"/>
              </w:rPr>
              <w:t>n, and Prairie communities. Ask the following questions:</w:t>
            </w:r>
          </w:p>
          <w:p w14:paraId="387005E6" w14:textId="77777777" w:rsidR="008B770E" w:rsidRPr="008B770E" w:rsidRDefault="008B770E" w:rsidP="00266F41">
            <w:pPr>
              <w:pStyle w:val="Default"/>
              <w:numPr>
                <w:ilvl w:val="1"/>
                <w:numId w:val="6"/>
              </w:numPr>
              <w:ind w:left="720"/>
              <w:rPr>
                <w:rFonts w:ascii="Comic Sans MS" w:hAnsi="Comic Sans MS"/>
              </w:rPr>
            </w:pPr>
            <w:r w:rsidRPr="008B770E">
              <w:rPr>
                <w:rFonts w:ascii="Comic Sans MS" w:hAnsi="Comic Sans MS"/>
              </w:rPr>
              <w:t xml:space="preserve">Where are the Inuit, Acadian and prairie communities located in Canada? </w:t>
            </w:r>
          </w:p>
          <w:p w14:paraId="3C9F1D39" w14:textId="77777777" w:rsidR="008B770E" w:rsidRPr="008B770E" w:rsidRDefault="008B770E" w:rsidP="00266F41">
            <w:pPr>
              <w:pStyle w:val="Default"/>
              <w:numPr>
                <w:ilvl w:val="1"/>
                <w:numId w:val="6"/>
              </w:numPr>
              <w:ind w:left="720"/>
              <w:rPr>
                <w:rFonts w:ascii="Comic Sans MS" w:hAnsi="Comic Sans MS"/>
              </w:rPr>
            </w:pPr>
            <w:r w:rsidRPr="008B770E">
              <w:rPr>
                <w:rFonts w:ascii="Comic Sans MS" w:hAnsi="Comic Sans MS"/>
              </w:rPr>
              <w:t xml:space="preserve">How are the geographic regions different from where we live? </w:t>
            </w:r>
          </w:p>
          <w:p w14:paraId="3F30F749" w14:textId="77777777" w:rsidR="008B770E" w:rsidRPr="008B770E" w:rsidRDefault="008B770E" w:rsidP="00266F41">
            <w:pPr>
              <w:pStyle w:val="Default"/>
              <w:numPr>
                <w:ilvl w:val="1"/>
                <w:numId w:val="6"/>
              </w:numPr>
              <w:ind w:left="720"/>
              <w:rPr>
                <w:rFonts w:ascii="Comic Sans MS" w:hAnsi="Comic Sans MS"/>
              </w:rPr>
            </w:pPr>
            <w:r w:rsidRPr="008B770E">
              <w:rPr>
                <w:rFonts w:ascii="Comic Sans MS" w:hAnsi="Comic Sans MS"/>
              </w:rPr>
              <w:t xml:space="preserve">What are the major geographical regions, landforms and bodies of water in each community?  </w:t>
            </w:r>
          </w:p>
          <w:p w14:paraId="548B94B8" w14:textId="77777777" w:rsidR="008B770E" w:rsidRPr="008B770E" w:rsidRDefault="008B770E" w:rsidP="00266F41">
            <w:pPr>
              <w:pStyle w:val="Default"/>
              <w:numPr>
                <w:ilvl w:val="1"/>
                <w:numId w:val="6"/>
              </w:numPr>
              <w:ind w:left="720"/>
              <w:rPr>
                <w:rFonts w:ascii="Comic Sans MS" w:hAnsi="Comic Sans MS"/>
              </w:rPr>
            </w:pPr>
            <w:r w:rsidRPr="008B770E">
              <w:rPr>
                <w:rFonts w:ascii="Comic Sans MS" w:hAnsi="Comic Sans MS"/>
              </w:rPr>
              <w:t xml:space="preserve">What are the main differences in climate among these communities? </w:t>
            </w:r>
          </w:p>
          <w:p w14:paraId="09D53196" w14:textId="77777777" w:rsidR="008B770E" w:rsidRPr="008B770E" w:rsidRDefault="008B770E" w:rsidP="00266F41">
            <w:pPr>
              <w:pStyle w:val="Default"/>
              <w:numPr>
                <w:ilvl w:val="1"/>
                <w:numId w:val="6"/>
              </w:numPr>
              <w:ind w:left="720"/>
              <w:rPr>
                <w:rFonts w:ascii="Comic Sans MS" w:hAnsi="Comic Sans MS"/>
              </w:rPr>
            </w:pPr>
            <w:r w:rsidRPr="008B770E">
              <w:rPr>
                <w:rFonts w:ascii="Comic Sans MS" w:hAnsi="Comic Sans MS"/>
              </w:rPr>
              <w:t xml:space="preserve">What geographic factors determined the establishment of each community (e.g., soil, water and climate)? </w:t>
            </w:r>
          </w:p>
          <w:p w14:paraId="52DBF9B1" w14:textId="77777777" w:rsidR="008B770E" w:rsidRPr="008B770E" w:rsidRDefault="008B770E" w:rsidP="00266F41">
            <w:pPr>
              <w:pStyle w:val="Default"/>
              <w:numPr>
                <w:ilvl w:val="1"/>
                <w:numId w:val="6"/>
              </w:numPr>
              <w:ind w:left="720"/>
              <w:rPr>
                <w:rFonts w:ascii="Comic Sans MS" w:hAnsi="Comic Sans MS"/>
              </w:rPr>
            </w:pPr>
            <w:r w:rsidRPr="008B770E">
              <w:rPr>
                <w:rFonts w:ascii="Comic Sans MS" w:hAnsi="Comic Sans MS"/>
              </w:rPr>
              <w:t xml:space="preserve">How does the physical geography of each community shape its identity?  </w:t>
            </w:r>
          </w:p>
          <w:p w14:paraId="5C06EFF6" w14:textId="77777777" w:rsidR="008B770E" w:rsidRPr="008B770E" w:rsidRDefault="008B770E" w:rsidP="00266F41">
            <w:pPr>
              <w:pStyle w:val="Default"/>
              <w:numPr>
                <w:ilvl w:val="1"/>
                <w:numId w:val="6"/>
              </w:numPr>
              <w:ind w:left="720"/>
              <w:rPr>
                <w:rFonts w:ascii="Comic Sans MS" w:hAnsi="Comic Sans MS"/>
              </w:rPr>
            </w:pPr>
            <w:r w:rsidRPr="008B770E">
              <w:rPr>
                <w:rFonts w:ascii="Comic Sans MS" w:hAnsi="Comic Sans MS"/>
              </w:rPr>
              <w:t xml:space="preserve">What is daily life like for children in Inuit, Acadian and prairie communities (e.g., </w:t>
            </w:r>
            <w:r w:rsidR="004F4AB2">
              <w:rPr>
                <w:rFonts w:ascii="Comic Sans MS" w:hAnsi="Comic Sans MS"/>
              </w:rPr>
              <w:t xml:space="preserve">hockey, </w:t>
            </w:r>
            <w:r w:rsidRPr="008B770E">
              <w:rPr>
                <w:rFonts w:ascii="Comic Sans MS" w:hAnsi="Comic Sans MS"/>
              </w:rPr>
              <w:t xml:space="preserve">recreation, school)? </w:t>
            </w:r>
          </w:p>
          <w:p w14:paraId="1130A974" w14:textId="77777777" w:rsidR="008B770E" w:rsidRPr="008B770E" w:rsidRDefault="008B770E" w:rsidP="00266F41">
            <w:pPr>
              <w:pStyle w:val="Default"/>
              <w:numPr>
                <w:ilvl w:val="1"/>
                <w:numId w:val="6"/>
              </w:numPr>
              <w:ind w:left="720"/>
              <w:rPr>
                <w:rFonts w:ascii="Comic Sans MS" w:hAnsi="Comic Sans MS"/>
              </w:rPr>
            </w:pPr>
            <w:r w:rsidRPr="008B770E">
              <w:rPr>
                <w:rFonts w:ascii="Comic Sans MS" w:hAnsi="Comic Sans MS"/>
              </w:rPr>
              <w:t xml:space="preserve">How does the vastness of Canada affect how we connect to other Canadian communities? </w:t>
            </w:r>
          </w:p>
          <w:p w14:paraId="12E18F00" w14:textId="77777777" w:rsidR="0072347B" w:rsidRPr="008078AC" w:rsidRDefault="008B770E" w:rsidP="00266F41">
            <w:pPr>
              <w:numPr>
                <w:ilvl w:val="0"/>
                <w:numId w:val="6"/>
              </w:numPr>
              <w:tabs>
                <w:tab w:val="left" w:pos="90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an online map of Canada, s</w:t>
            </w:r>
            <w:r w:rsidR="0035447E">
              <w:rPr>
                <w:rFonts w:ascii="Comic Sans MS" w:hAnsi="Comic Sans MS"/>
              </w:rPr>
              <w:t xml:space="preserve">tudents select a town or community in a </w:t>
            </w:r>
            <w:r w:rsidR="00A03954">
              <w:rPr>
                <w:rFonts w:ascii="Comic Sans MS" w:hAnsi="Comic Sans MS"/>
              </w:rPr>
              <w:t xml:space="preserve">different </w:t>
            </w:r>
            <w:r w:rsidR="0035447E">
              <w:rPr>
                <w:rFonts w:ascii="Comic Sans MS" w:hAnsi="Comic Sans MS"/>
              </w:rPr>
              <w:t>geographical</w:t>
            </w:r>
            <w:r w:rsidR="00A03954">
              <w:rPr>
                <w:rFonts w:ascii="Comic Sans MS" w:hAnsi="Comic Sans MS"/>
              </w:rPr>
              <w:t xml:space="preserve"> location from</w:t>
            </w:r>
            <w:r w:rsidR="0035447E">
              <w:rPr>
                <w:rFonts w:ascii="Comic Sans MS" w:hAnsi="Comic Sans MS"/>
              </w:rPr>
              <w:t xml:space="preserve"> their </w:t>
            </w:r>
            <w:r w:rsidR="0035447E">
              <w:rPr>
                <w:rFonts w:ascii="Comic Sans MS" w:hAnsi="Comic Sans MS"/>
              </w:rPr>
              <w:lastRenderedPageBreak/>
              <w:t>community.</w:t>
            </w:r>
          </w:p>
          <w:p w14:paraId="7237ADE4" w14:textId="77777777" w:rsidR="0065702F" w:rsidRDefault="0035447E" w:rsidP="00266F41">
            <w:pPr>
              <w:numPr>
                <w:ilvl w:val="0"/>
                <w:numId w:val="6"/>
              </w:numPr>
              <w:tabs>
                <w:tab w:val="left" w:pos="90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research name of town, population, </w:t>
            </w:r>
            <w:r w:rsidR="00A03954">
              <w:rPr>
                <w:rFonts w:ascii="Comic Sans MS" w:hAnsi="Comic Sans MS"/>
              </w:rPr>
              <w:t xml:space="preserve">climate, </w:t>
            </w:r>
            <w:r>
              <w:rPr>
                <w:rFonts w:ascii="Comic Sans MS" w:hAnsi="Comic Sans MS"/>
              </w:rPr>
              <w:t xml:space="preserve">recreation facilities, </w:t>
            </w:r>
            <w:r w:rsidR="00A03954">
              <w:rPr>
                <w:rFonts w:ascii="Comic Sans MS" w:hAnsi="Comic Sans MS"/>
              </w:rPr>
              <w:t xml:space="preserve">availability to play year round hockey, </w:t>
            </w:r>
            <w:r>
              <w:rPr>
                <w:rFonts w:ascii="Comic Sans MS" w:hAnsi="Comic Sans MS"/>
              </w:rPr>
              <w:t xml:space="preserve">local hockey team names, </w:t>
            </w:r>
            <w:r w:rsidR="00A03954">
              <w:rPr>
                <w:rFonts w:ascii="Comic Sans MS" w:hAnsi="Comic Sans MS"/>
              </w:rPr>
              <w:t>travel distance to other towns/cities, geographical landforms, etc.</w:t>
            </w:r>
          </w:p>
          <w:p w14:paraId="5D16FB30" w14:textId="77777777" w:rsidR="00A03954" w:rsidRPr="003443E5" w:rsidRDefault="00A03954" w:rsidP="00266F41">
            <w:pPr>
              <w:numPr>
                <w:ilvl w:val="0"/>
                <w:numId w:val="6"/>
              </w:numPr>
              <w:tabs>
                <w:tab w:val="left" w:pos="90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fill in Venn diagram with words and/or illustrations to compare and contrast their hockey community to the selected one.</w:t>
            </w:r>
          </w:p>
        </w:tc>
      </w:tr>
      <w:tr w:rsidR="0065702F" w:rsidRPr="008078AC" w14:paraId="5F8E90D1" w14:textId="77777777" w:rsidTr="00AB0E2B">
        <w:tc>
          <w:tcPr>
            <w:tcW w:w="2088" w:type="dxa"/>
          </w:tcPr>
          <w:p w14:paraId="4066AFEE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3E7801B9" w14:textId="275E2D3B" w:rsidR="004F4AB2" w:rsidRPr="00266F41" w:rsidRDefault="00FB3AE3" w:rsidP="00266F41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266F41">
              <w:rPr>
                <w:rFonts w:ascii="Comic Sans MS" w:hAnsi="Comic Sans MS"/>
              </w:rPr>
              <w:t xml:space="preserve">Students work with a partner and create a larger Venn diagram to present to classmates. </w:t>
            </w:r>
          </w:p>
          <w:p w14:paraId="1CE6DBE5" w14:textId="1258429A" w:rsidR="0065702F" w:rsidRPr="00266F41" w:rsidRDefault="0065702F" w:rsidP="00266F41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266F41">
              <w:rPr>
                <w:rFonts w:ascii="Comic Sans MS" w:hAnsi="Comic Sans MS"/>
              </w:rPr>
              <w:t>S</w:t>
            </w:r>
            <w:r w:rsidR="0035447E" w:rsidRPr="00266F41">
              <w:rPr>
                <w:rFonts w:ascii="Comic Sans MS" w:hAnsi="Comic Sans MS"/>
              </w:rPr>
              <w:t xml:space="preserve">tudents </w:t>
            </w:r>
            <w:r w:rsidR="00A03954" w:rsidRPr="00266F41">
              <w:rPr>
                <w:rFonts w:ascii="Comic Sans MS" w:hAnsi="Comic Sans MS"/>
              </w:rPr>
              <w:t xml:space="preserve">select one similarity and one difference they discover between the two communities and write </w:t>
            </w:r>
            <w:r w:rsidR="00266F41">
              <w:rPr>
                <w:rFonts w:ascii="Comic Sans MS" w:hAnsi="Comic Sans MS"/>
              </w:rPr>
              <w:t xml:space="preserve">a </w:t>
            </w:r>
            <w:r w:rsidR="00A03954" w:rsidRPr="00266F41">
              <w:rPr>
                <w:rFonts w:ascii="Comic Sans MS" w:hAnsi="Comic Sans MS"/>
              </w:rPr>
              <w:t>journal entry.</w:t>
            </w:r>
          </w:p>
        </w:tc>
      </w:tr>
      <w:tr w:rsidR="0065702F" w:rsidRPr="008078AC" w14:paraId="53F0CE4F" w14:textId="77777777" w:rsidTr="00AB0E2B">
        <w:tc>
          <w:tcPr>
            <w:tcW w:w="2088" w:type="dxa"/>
          </w:tcPr>
          <w:p w14:paraId="7B569DB4" w14:textId="77777777" w:rsidR="0065702F" w:rsidRPr="008078AC" w:rsidRDefault="0065702F" w:rsidP="008078AC">
            <w:pPr>
              <w:tabs>
                <w:tab w:val="left" w:pos="900"/>
              </w:tabs>
              <w:rPr>
                <w:rFonts w:ascii="Comic Sans MS" w:hAnsi="Comic Sans MS"/>
                <w:b/>
              </w:rPr>
            </w:pPr>
            <w:r w:rsidRPr="008078AC">
              <w:rPr>
                <w:rFonts w:ascii="Comic Sans MS" w:hAnsi="Comic Sans MS"/>
                <w:b/>
              </w:rPr>
              <w:t>Assessment:</w:t>
            </w:r>
          </w:p>
        </w:tc>
        <w:tc>
          <w:tcPr>
            <w:tcW w:w="7920" w:type="dxa"/>
          </w:tcPr>
          <w:p w14:paraId="44ED054A" w14:textId="500FC2AD" w:rsidR="0065702F" w:rsidRPr="00266F41" w:rsidRDefault="00FB3AE3" w:rsidP="00266F41">
            <w:pPr>
              <w:pStyle w:val="ListParagraph"/>
              <w:numPr>
                <w:ilvl w:val="0"/>
                <w:numId w:val="11"/>
              </w:numPr>
              <w:tabs>
                <w:tab w:val="left" w:pos="900"/>
              </w:tabs>
              <w:rPr>
                <w:rFonts w:ascii="Comic Sans MS" w:hAnsi="Comic Sans MS"/>
              </w:rPr>
            </w:pPr>
            <w:r w:rsidRPr="00266F41">
              <w:rPr>
                <w:rFonts w:ascii="Comic Sans MS" w:hAnsi="Comic Sans MS"/>
              </w:rPr>
              <w:t xml:space="preserve">Students </w:t>
            </w:r>
            <w:r w:rsidR="00266F41" w:rsidRPr="00266F41">
              <w:rPr>
                <w:rFonts w:ascii="Comic Sans MS" w:hAnsi="Comic Sans MS"/>
              </w:rPr>
              <w:t>are</w:t>
            </w:r>
            <w:r w:rsidRPr="00266F41">
              <w:rPr>
                <w:rFonts w:ascii="Comic Sans MS" w:hAnsi="Comic Sans MS"/>
              </w:rPr>
              <w:t xml:space="preserve"> assessed on ability to follow directions, use internet time effectively</w:t>
            </w:r>
            <w:r w:rsidR="00266F41" w:rsidRPr="00266F41">
              <w:rPr>
                <w:rFonts w:ascii="Comic Sans MS" w:hAnsi="Comic Sans MS"/>
              </w:rPr>
              <w:t>,</w:t>
            </w:r>
            <w:r w:rsidRPr="00266F41">
              <w:rPr>
                <w:rFonts w:ascii="Comic Sans MS" w:hAnsi="Comic Sans MS"/>
              </w:rPr>
              <w:t xml:space="preserve"> and compare and contrast several items between 2 different hockey communities.</w:t>
            </w:r>
          </w:p>
        </w:tc>
      </w:tr>
    </w:tbl>
    <w:p w14:paraId="58279227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011EB9C3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12C92E48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4B013BBA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095D1D10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5430995F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6778B1F1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1C4F61FD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2C6EEEEB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36D07634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765371A5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7A3BAF17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5EB8F1C6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782032D6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064B29E4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0C92C3E8" w14:textId="77777777" w:rsidR="0065702F" w:rsidRPr="008078AC" w:rsidRDefault="0065702F" w:rsidP="008078AC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</w:rPr>
      </w:pPr>
    </w:p>
    <w:p w14:paraId="757257F8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3EA5CA3E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794C7DD1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7CF08820" w14:textId="77777777" w:rsidR="00266F41" w:rsidRDefault="00266F41" w:rsidP="00D64D5D">
      <w:pPr>
        <w:tabs>
          <w:tab w:val="left" w:pos="900"/>
        </w:tabs>
        <w:rPr>
          <w:rFonts w:ascii="Comic Sans MS" w:hAnsi="Comic Sans MS"/>
        </w:rPr>
      </w:pPr>
    </w:p>
    <w:p w14:paraId="32A33C85" w14:textId="77777777" w:rsidR="00266F41" w:rsidRDefault="00266F41" w:rsidP="00D64D5D">
      <w:pPr>
        <w:tabs>
          <w:tab w:val="left" w:pos="900"/>
        </w:tabs>
        <w:rPr>
          <w:rFonts w:ascii="Comic Sans MS" w:hAnsi="Comic Sans MS"/>
        </w:rPr>
      </w:pPr>
    </w:p>
    <w:p w14:paraId="3B558EC3" w14:textId="77777777" w:rsidR="00266F41" w:rsidRDefault="00266F41" w:rsidP="00D64D5D">
      <w:pPr>
        <w:tabs>
          <w:tab w:val="left" w:pos="900"/>
        </w:tabs>
        <w:rPr>
          <w:rFonts w:ascii="Comic Sans MS" w:hAnsi="Comic Sans MS"/>
        </w:rPr>
      </w:pPr>
    </w:p>
    <w:p w14:paraId="5C529D83" w14:textId="77777777" w:rsidR="00266F41" w:rsidRDefault="00266F41" w:rsidP="00D64D5D">
      <w:pPr>
        <w:tabs>
          <w:tab w:val="left" w:pos="900"/>
        </w:tabs>
        <w:rPr>
          <w:rFonts w:ascii="Comic Sans MS" w:hAnsi="Comic Sans MS"/>
        </w:rPr>
      </w:pPr>
    </w:p>
    <w:p w14:paraId="6871A026" w14:textId="77777777" w:rsidR="00266F41" w:rsidRDefault="00266F41" w:rsidP="00D64D5D">
      <w:pPr>
        <w:tabs>
          <w:tab w:val="left" w:pos="900"/>
        </w:tabs>
        <w:rPr>
          <w:rFonts w:ascii="Comic Sans MS" w:hAnsi="Comic Sans MS"/>
        </w:rPr>
      </w:pPr>
    </w:p>
    <w:p w14:paraId="07248D5D" w14:textId="77777777" w:rsidR="00D64D5D" w:rsidRPr="008078AC" w:rsidRDefault="00D64D5D" w:rsidP="00D64D5D">
      <w:pPr>
        <w:tabs>
          <w:tab w:val="left" w:pos="900"/>
        </w:tabs>
        <w:rPr>
          <w:rFonts w:ascii="Comic Sans MS" w:hAnsi="Comic Sans MS"/>
        </w:rPr>
      </w:pPr>
      <w:r>
        <w:rPr>
          <w:noProof/>
          <w:lang w:eastAsia="en-US"/>
        </w:rPr>
        <w:drawing>
          <wp:inline distT="0" distB="0" distL="0" distR="0" wp14:anchorId="1132E4CE" wp14:editId="688067F5">
            <wp:extent cx="6255026" cy="4785025"/>
            <wp:effectExtent l="0" t="0" r="0" b="0"/>
            <wp:docPr id="3" name="Picture 3" descr="http://sites.berwickfieldsps.vic.edu.au/procedures/files/2012/04/Venn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s.berwickfieldsps.vic.edu.au/procedures/files/2012/04/Venn-Diag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71" cy="478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FCC4E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305D838F" w14:textId="77777777" w:rsidR="0065702F" w:rsidRPr="008078AC" w:rsidRDefault="0065702F" w:rsidP="008078AC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</w:rPr>
      </w:pPr>
    </w:p>
    <w:p w14:paraId="0E8CD9C5" w14:textId="77777777" w:rsidR="0065702F" w:rsidRPr="008078AC" w:rsidRDefault="0065702F" w:rsidP="008078AC">
      <w:pPr>
        <w:tabs>
          <w:tab w:val="left" w:pos="900"/>
        </w:tabs>
        <w:rPr>
          <w:rFonts w:ascii="Comic Sans MS" w:hAnsi="Comic Sans MS"/>
        </w:rPr>
      </w:pPr>
    </w:p>
    <w:p w14:paraId="4C8B25B8" w14:textId="77777777" w:rsidR="00992B71" w:rsidRPr="008078AC" w:rsidRDefault="00992B71" w:rsidP="008078AC">
      <w:pPr>
        <w:tabs>
          <w:tab w:val="left" w:pos="900"/>
        </w:tabs>
        <w:rPr>
          <w:rFonts w:ascii="Comic Sans MS" w:hAnsi="Comic Sans MS"/>
        </w:rPr>
      </w:pPr>
    </w:p>
    <w:sectPr w:rsidR="00992B71" w:rsidRPr="008078AC" w:rsidSect="008B770E">
      <w:headerReference w:type="default" r:id="rId9"/>
      <w:footerReference w:type="default" r:id="rId10"/>
      <w:pgSz w:w="12240" w:h="15840"/>
      <w:pgMar w:top="1368" w:right="1080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68955" w14:textId="77777777" w:rsidR="00083B41" w:rsidRDefault="00083B41" w:rsidP="00992B71">
      <w:r>
        <w:separator/>
      </w:r>
    </w:p>
  </w:endnote>
  <w:endnote w:type="continuationSeparator" w:id="0">
    <w:p w14:paraId="2299B6F0" w14:textId="77777777" w:rsidR="00083B41" w:rsidRDefault="00083B4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4B50A" w14:textId="77777777" w:rsidR="00992B71" w:rsidRDefault="0065702F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2E7304" wp14:editId="49FF2310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42B74" w14:textId="77777777" w:rsidR="00083B41" w:rsidRDefault="00083B41" w:rsidP="00992B71">
      <w:r>
        <w:separator/>
      </w:r>
    </w:p>
  </w:footnote>
  <w:footnote w:type="continuationSeparator" w:id="0">
    <w:p w14:paraId="1695F4F6" w14:textId="77777777" w:rsidR="00083B41" w:rsidRDefault="00083B4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C63C" w14:textId="77777777" w:rsidR="00FB3AE3" w:rsidRPr="00FB3AE3" w:rsidRDefault="00992B71" w:rsidP="00FB3AE3">
    <w:pPr>
      <w:pStyle w:val="Header"/>
      <w:tabs>
        <w:tab w:val="clear" w:pos="4320"/>
        <w:tab w:val="clear" w:pos="8640"/>
        <w:tab w:val="left" w:pos="2296"/>
      </w:tabs>
      <w:rPr>
        <w:rFonts w:ascii="Comic Sans MS" w:hAnsi="Comic Sans MS"/>
      </w:rPr>
    </w:pPr>
    <w:r w:rsidRPr="00FB3AE3">
      <w:rPr>
        <w:rFonts w:ascii="Comic Sans MS" w:hAnsi="Comic Sans MS"/>
        <w:noProof/>
        <w:lang w:eastAsia="en-US"/>
      </w:rPr>
      <w:drawing>
        <wp:anchor distT="0" distB="0" distL="114300" distR="114300" simplePos="0" relativeHeight="251658240" behindDoc="0" locked="0" layoutInCell="1" allowOverlap="1" wp14:anchorId="2108506E" wp14:editId="5702456E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9A9"/>
    <w:multiLevelType w:val="hybridMultilevel"/>
    <w:tmpl w:val="169E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0A1"/>
    <w:multiLevelType w:val="hybridMultilevel"/>
    <w:tmpl w:val="4E90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447A"/>
    <w:multiLevelType w:val="hybridMultilevel"/>
    <w:tmpl w:val="398A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346DC"/>
    <w:multiLevelType w:val="hybridMultilevel"/>
    <w:tmpl w:val="CD56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29E8C">
      <w:numFmt w:val="bullet"/>
      <w:lvlText w:val="•"/>
      <w:lvlJc w:val="left"/>
      <w:pPr>
        <w:ind w:left="1440" w:hanging="360"/>
      </w:pPr>
      <w:rPr>
        <w:rFonts w:ascii="Comic Sans MS" w:eastAsiaTheme="minorEastAsia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284B"/>
    <w:multiLevelType w:val="hybridMultilevel"/>
    <w:tmpl w:val="DC18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E0709"/>
    <w:multiLevelType w:val="hybridMultilevel"/>
    <w:tmpl w:val="2DB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E4FB3"/>
    <w:multiLevelType w:val="hybridMultilevel"/>
    <w:tmpl w:val="6B48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83B41"/>
    <w:rsid w:val="000E56AF"/>
    <w:rsid w:val="001368C8"/>
    <w:rsid w:val="00261611"/>
    <w:rsid w:val="00266F41"/>
    <w:rsid w:val="00287A64"/>
    <w:rsid w:val="0032168D"/>
    <w:rsid w:val="003443E5"/>
    <w:rsid w:val="0035447E"/>
    <w:rsid w:val="003D54ED"/>
    <w:rsid w:val="00440873"/>
    <w:rsid w:val="004A0C22"/>
    <w:rsid w:val="004F4AB2"/>
    <w:rsid w:val="005630EE"/>
    <w:rsid w:val="0065702F"/>
    <w:rsid w:val="00673876"/>
    <w:rsid w:val="006C0371"/>
    <w:rsid w:val="0072347B"/>
    <w:rsid w:val="007C4704"/>
    <w:rsid w:val="008078AC"/>
    <w:rsid w:val="00857333"/>
    <w:rsid w:val="008B770E"/>
    <w:rsid w:val="00941EC6"/>
    <w:rsid w:val="00947E50"/>
    <w:rsid w:val="00971DCF"/>
    <w:rsid w:val="00992B71"/>
    <w:rsid w:val="00A03954"/>
    <w:rsid w:val="00B375E2"/>
    <w:rsid w:val="00B63859"/>
    <w:rsid w:val="00B91B6E"/>
    <w:rsid w:val="00C152C6"/>
    <w:rsid w:val="00C52E32"/>
    <w:rsid w:val="00CA5776"/>
    <w:rsid w:val="00D64D5D"/>
    <w:rsid w:val="00D935A7"/>
    <w:rsid w:val="00E8189E"/>
    <w:rsid w:val="00E81D21"/>
    <w:rsid w:val="00E86E81"/>
    <w:rsid w:val="00F21C09"/>
    <w:rsid w:val="00F97FB8"/>
    <w:rsid w:val="00FB3A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F37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8B770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8B770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2014-09-11T22:46:00Z</dcterms:created>
  <dcterms:modified xsi:type="dcterms:W3CDTF">2014-09-11T22:46:00Z</dcterms:modified>
</cp:coreProperties>
</file>